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3E948" w14:textId="41FB92A2" w:rsidR="00E26059" w:rsidRPr="00B96AAA" w:rsidRDefault="00E26059" w:rsidP="00731791">
      <w:pPr>
        <w:bidi/>
        <w:spacing w:after="0" w:line="276" w:lineRule="auto"/>
        <w:jc w:val="center"/>
        <w:rPr>
          <w:rFonts w:ascii="David" w:eastAsia="Times New Roman" w:hAnsi="David" w:cs="David"/>
          <w:sz w:val="28"/>
          <w:szCs w:val="28"/>
          <w:rtl/>
        </w:rPr>
      </w:pPr>
      <w:r w:rsidRPr="00B96AAA">
        <w:rPr>
          <w:rFonts w:ascii="David" w:eastAsia="Times New Roman" w:hAnsi="David" w:cs="David"/>
          <w:b/>
          <w:bCs/>
          <w:sz w:val="28"/>
          <w:szCs w:val="28"/>
          <w:u w:val="single"/>
          <w:rtl/>
        </w:rPr>
        <w:t>תנאי שימוש</w:t>
      </w:r>
      <w:r w:rsidR="00FC5C72">
        <w:rPr>
          <w:rFonts w:ascii="David" w:eastAsia="Times New Roman" w:hAnsi="David" w:cs="David" w:hint="cs"/>
          <w:b/>
          <w:bCs/>
          <w:sz w:val="28"/>
          <w:szCs w:val="28"/>
          <w:u w:val="single"/>
          <w:rtl/>
        </w:rPr>
        <w:t xml:space="preserve"> באתר</w:t>
      </w:r>
    </w:p>
    <w:p w14:paraId="32596C10" w14:textId="5F389D20" w:rsidR="00E26059" w:rsidRPr="00E26059" w:rsidRDefault="00E26059" w:rsidP="00BF09F4">
      <w:pPr>
        <w:bidi/>
        <w:spacing w:before="120" w:after="0" w:line="276" w:lineRule="auto"/>
        <w:jc w:val="center"/>
        <w:outlineLvl w:val="0"/>
        <w:rPr>
          <w:rFonts w:ascii="David" w:eastAsia="Times New Roman" w:hAnsi="David" w:cs="David"/>
          <w:b/>
          <w:bCs/>
          <w:kern w:val="36"/>
          <w:sz w:val="24"/>
          <w:szCs w:val="24"/>
          <w:rtl/>
        </w:rPr>
      </w:pPr>
      <w:r w:rsidRPr="00E26059">
        <w:rPr>
          <w:rFonts w:ascii="David" w:eastAsia="Times New Roman" w:hAnsi="David" w:cs="David"/>
          <w:b/>
          <w:bCs/>
          <w:kern w:val="36"/>
          <w:sz w:val="24"/>
          <w:szCs w:val="24"/>
          <w:rtl/>
        </w:rPr>
        <w:t>שימוש בכל דף ודף באתר</w:t>
      </w:r>
      <w:r w:rsidR="00FC5C72">
        <w:rPr>
          <w:rFonts w:ascii="David" w:eastAsia="Times New Roman" w:hAnsi="David" w:cs="David" w:hint="cs"/>
          <w:b/>
          <w:bCs/>
          <w:kern w:val="36"/>
          <w:sz w:val="24"/>
          <w:szCs w:val="24"/>
          <w:rtl/>
        </w:rPr>
        <w:t xml:space="preserve"> </w:t>
      </w:r>
      <w:r w:rsidRPr="00E26059">
        <w:rPr>
          <w:rFonts w:ascii="David" w:eastAsia="Times New Roman" w:hAnsi="David" w:cs="David"/>
          <w:b/>
          <w:bCs/>
          <w:kern w:val="36"/>
          <w:sz w:val="24"/>
          <w:szCs w:val="24"/>
          <w:rtl/>
        </w:rPr>
        <w:t xml:space="preserve">או באיזה שירות או פעילות אחרת של </w:t>
      </w:r>
      <w:r w:rsidR="00830458">
        <w:rPr>
          <w:rFonts w:ascii="David" w:eastAsia="Times New Roman" w:hAnsi="David" w:cs="David" w:hint="cs"/>
          <w:b/>
          <w:bCs/>
          <w:kern w:val="36"/>
          <w:sz w:val="24"/>
          <w:szCs w:val="24"/>
          <w:rtl/>
        </w:rPr>
        <w:t>אתר זה</w:t>
      </w:r>
      <w:r w:rsidR="00DF39DE">
        <w:rPr>
          <w:rFonts w:ascii="David" w:eastAsia="Times New Roman" w:hAnsi="David" w:cs="David" w:hint="cs"/>
          <w:b/>
          <w:bCs/>
          <w:kern w:val="36"/>
          <w:sz w:val="24"/>
          <w:szCs w:val="24"/>
          <w:rtl/>
        </w:rPr>
        <w:t xml:space="preserve"> </w:t>
      </w:r>
      <w:r w:rsidRPr="00E26059">
        <w:rPr>
          <w:rFonts w:ascii="David" w:eastAsia="Times New Roman" w:hAnsi="David" w:cs="David"/>
          <w:b/>
          <w:bCs/>
          <w:kern w:val="36"/>
          <w:sz w:val="24"/>
          <w:szCs w:val="24"/>
          <w:rtl/>
        </w:rPr>
        <w:t xml:space="preserve">כפוף לתקנון </w:t>
      </w:r>
      <w:r w:rsidR="00830458">
        <w:rPr>
          <w:rFonts w:ascii="David" w:eastAsia="Times New Roman" w:hAnsi="David" w:cs="David" w:hint="cs"/>
          <w:b/>
          <w:bCs/>
          <w:kern w:val="36"/>
          <w:sz w:val="24"/>
          <w:szCs w:val="24"/>
          <w:rtl/>
        </w:rPr>
        <w:t>להלן</w:t>
      </w:r>
      <w:r w:rsidR="005440F2">
        <w:rPr>
          <w:rFonts w:ascii="David" w:eastAsia="Times New Roman" w:hAnsi="David" w:cs="David" w:hint="cs"/>
          <w:b/>
          <w:bCs/>
          <w:kern w:val="36"/>
          <w:sz w:val="24"/>
          <w:szCs w:val="24"/>
          <w:rtl/>
        </w:rPr>
        <w:t xml:space="preserve"> </w:t>
      </w:r>
      <w:r w:rsidRPr="00E26059">
        <w:rPr>
          <w:rFonts w:ascii="David" w:eastAsia="Times New Roman" w:hAnsi="David" w:cs="David"/>
          <w:b/>
          <w:bCs/>
          <w:kern w:val="36"/>
          <w:sz w:val="24"/>
          <w:szCs w:val="24"/>
          <w:rtl/>
        </w:rPr>
        <w:t>ומשכך חשובה במיוחד קריאת התקנון באופן קפדני והבנתו. השימוש כאמור מעיד כי קראת את התקנון ונתת לו את הסכמתך המלאה.</w:t>
      </w:r>
    </w:p>
    <w:p w14:paraId="2B9373DC" w14:textId="2CCD75EF" w:rsidR="00E26059" w:rsidRDefault="00E26059" w:rsidP="00DD1D03">
      <w:pPr>
        <w:numPr>
          <w:ilvl w:val="0"/>
          <w:numId w:val="1"/>
        </w:numPr>
        <w:bidi/>
        <w:spacing w:before="100" w:beforeAutospacing="1" w:after="100" w:afterAutospacing="1" w:line="276" w:lineRule="auto"/>
        <w:ind w:left="0"/>
        <w:rPr>
          <w:rFonts w:ascii="David" w:eastAsia="Times New Roman" w:hAnsi="David" w:cs="David"/>
          <w:b/>
          <w:bCs/>
          <w:sz w:val="24"/>
          <w:szCs w:val="24"/>
          <w:u w:val="single"/>
        </w:rPr>
      </w:pPr>
      <w:r w:rsidRPr="005440F2">
        <w:rPr>
          <w:rFonts w:ascii="David" w:eastAsia="Times New Roman" w:hAnsi="David" w:cs="David"/>
          <w:b/>
          <w:bCs/>
          <w:sz w:val="24"/>
          <w:szCs w:val="24"/>
          <w:u w:val="single"/>
          <w:rtl/>
        </w:rPr>
        <w:t>כללי</w:t>
      </w:r>
    </w:p>
    <w:p w14:paraId="50C6ED3A" w14:textId="17EF996F" w:rsidR="00955F30" w:rsidRPr="003326DD" w:rsidRDefault="00E26059" w:rsidP="00AF2B1C">
      <w:pPr>
        <w:numPr>
          <w:ilvl w:val="0"/>
          <w:numId w:val="2"/>
        </w:numPr>
        <w:bidi/>
        <w:spacing w:before="120" w:after="0" w:line="276" w:lineRule="auto"/>
        <w:ind w:left="705"/>
        <w:jc w:val="both"/>
        <w:rPr>
          <w:rFonts w:ascii="David" w:eastAsia="Times New Roman" w:hAnsi="David" w:cs="David"/>
          <w:sz w:val="24"/>
          <w:szCs w:val="24"/>
        </w:rPr>
      </w:pPr>
      <w:r w:rsidRPr="003326DD">
        <w:rPr>
          <w:rFonts w:ascii="David" w:eastAsia="Times New Roman" w:hAnsi="David" w:cs="David"/>
          <w:sz w:val="24"/>
          <w:szCs w:val="24"/>
          <w:rtl/>
        </w:rPr>
        <w:t xml:space="preserve">מטעמי נוחות, מנוסח התקנון בגוף שני, אך הוא מופנה ומחייב את כל המשתמשים ו/או מי מטעמם בשירותים והפעילויות השונות של </w:t>
      </w:r>
      <w:r w:rsidR="0056276E">
        <w:rPr>
          <w:rFonts w:ascii="David" w:eastAsia="Times New Roman" w:hAnsi="David" w:cs="David"/>
          <w:sz w:val="24"/>
          <w:szCs w:val="24"/>
          <w:rtl/>
        </w:rPr>
        <w:t>ה</w:t>
      </w:r>
      <w:r w:rsidR="00C05580">
        <w:rPr>
          <w:rFonts w:ascii="David" w:eastAsia="Times New Roman" w:hAnsi="David" w:cs="David"/>
          <w:sz w:val="24"/>
          <w:szCs w:val="24"/>
          <w:rtl/>
        </w:rPr>
        <w:t>עסק</w:t>
      </w:r>
      <w:r w:rsidRPr="003326DD">
        <w:rPr>
          <w:rFonts w:ascii="David" w:eastAsia="Times New Roman" w:hAnsi="David" w:cs="David"/>
          <w:sz w:val="24"/>
          <w:szCs w:val="24"/>
          <w:rtl/>
        </w:rPr>
        <w:t>.</w:t>
      </w:r>
      <w:r w:rsidR="003326DD">
        <w:rPr>
          <w:rFonts w:ascii="David" w:eastAsia="Times New Roman" w:hAnsi="David" w:cs="David" w:hint="cs"/>
          <w:sz w:val="24"/>
          <w:szCs w:val="24"/>
          <w:rtl/>
        </w:rPr>
        <w:t xml:space="preserve"> כמו כן, </w:t>
      </w:r>
      <w:r w:rsidRPr="003326DD">
        <w:rPr>
          <w:rFonts w:ascii="David" w:eastAsia="Times New Roman" w:hAnsi="David" w:cs="David"/>
          <w:sz w:val="24"/>
          <w:szCs w:val="24"/>
          <w:rtl/>
        </w:rPr>
        <w:t>תנאי השימוש באתר מנוסחים בלשון זכר מטעמי נוחות בלבד, אך הם מתייחסים כמובן הן לנשים והן לגברים כאחד.</w:t>
      </w:r>
    </w:p>
    <w:p w14:paraId="2445075D" w14:textId="258AF83D" w:rsidR="00274CD8" w:rsidRDefault="009C2EB0" w:rsidP="00AF2B1C">
      <w:pPr>
        <w:numPr>
          <w:ilvl w:val="0"/>
          <w:numId w:val="2"/>
        </w:numPr>
        <w:bidi/>
        <w:spacing w:before="120" w:after="0" w:line="276" w:lineRule="auto"/>
        <w:ind w:left="705"/>
        <w:jc w:val="both"/>
        <w:rPr>
          <w:rFonts w:ascii="David" w:eastAsia="Times New Roman" w:hAnsi="David" w:cs="David"/>
          <w:sz w:val="24"/>
          <w:szCs w:val="24"/>
        </w:rPr>
      </w:pPr>
      <w:r>
        <w:rPr>
          <w:rFonts w:ascii="David" w:eastAsia="Times New Roman" w:hAnsi="David" w:cs="David" w:hint="cs"/>
          <w:sz w:val="24"/>
          <w:szCs w:val="24"/>
          <w:rtl/>
        </w:rPr>
        <w:t xml:space="preserve">מובהר כי </w:t>
      </w:r>
      <w:r w:rsidR="00955F30" w:rsidRPr="00955F30">
        <w:rPr>
          <w:rFonts w:ascii="David" w:eastAsia="Times New Roman" w:hAnsi="David" w:cs="David"/>
          <w:sz w:val="24"/>
          <w:szCs w:val="24"/>
          <w:rtl/>
        </w:rPr>
        <w:t>ה</w:t>
      </w:r>
      <w:r w:rsidR="00C05580">
        <w:rPr>
          <w:rFonts w:ascii="David" w:eastAsia="Times New Roman" w:hAnsi="David" w:cs="David"/>
          <w:sz w:val="24"/>
          <w:szCs w:val="24"/>
          <w:rtl/>
        </w:rPr>
        <w:t>עסק</w:t>
      </w:r>
      <w:r w:rsidR="00955F30" w:rsidRPr="00955F30">
        <w:rPr>
          <w:rFonts w:ascii="David" w:eastAsia="Times New Roman" w:hAnsi="David" w:cs="David"/>
          <w:sz w:val="24"/>
          <w:szCs w:val="24"/>
          <w:rtl/>
        </w:rPr>
        <w:t xml:space="preserve"> </w:t>
      </w:r>
      <w:r>
        <w:rPr>
          <w:rFonts w:ascii="David" w:eastAsia="Times New Roman" w:hAnsi="David" w:cs="David" w:hint="cs"/>
          <w:sz w:val="24"/>
          <w:szCs w:val="24"/>
          <w:rtl/>
        </w:rPr>
        <w:t>שומר לעצמ</w:t>
      </w:r>
      <w:r w:rsidR="000E4F9A">
        <w:rPr>
          <w:rFonts w:ascii="David" w:eastAsia="Times New Roman" w:hAnsi="David" w:cs="David" w:hint="cs"/>
          <w:sz w:val="24"/>
          <w:szCs w:val="24"/>
          <w:rtl/>
        </w:rPr>
        <w:t>ו</w:t>
      </w:r>
      <w:r>
        <w:rPr>
          <w:rFonts w:ascii="David" w:eastAsia="Times New Roman" w:hAnsi="David" w:cs="David" w:hint="cs"/>
          <w:sz w:val="24"/>
          <w:szCs w:val="24"/>
          <w:rtl/>
        </w:rPr>
        <w:t xml:space="preserve"> את הזכות</w:t>
      </w:r>
      <w:r w:rsidR="00955F30" w:rsidRPr="00955F30">
        <w:rPr>
          <w:rFonts w:ascii="David" w:eastAsia="Times New Roman" w:hAnsi="David" w:cs="David"/>
          <w:sz w:val="24"/>
          <w:szCs w:val="24"/>
          <w:rtl/>
        </w:rPr>
        <w:t xml:space="preserve">, </w:t>
      </w:r>
      <w:r w:rsidR="00955F30" w:rsidRPr="00955F30">
        <w:rPr>
          <w:rFonts w:ascii="David" w:eastAsia="Times New Roman" w:hAnsi="David" w:cs="David" w:hint="cs"/>
          <w:sz w:val="24"/>
          <w:szCs w:val="24"/>
          <w:rtl/>
        </w:rPr>
        <w:t>על פי שיקול דעת</w:t>
      </w:r>
      <w:r w:rsidR="000E4F9A">
        <w:rPr>
          <w:rFonts w:ascii="David" w:eastAsia="Times New Roman" w:hAnsi="David" w:cs="David" w:hint="cs"/>
          <w:sz w:val="24"/>
          <w:szCs w:val="24"/>
          <w:rtl/>
        </w:rPr>
        <w:t>ו</w:t>
      </w:r>
      <w:r w:rsidR="00955F30" w:rsidRPr="00955F30">
        <w:rPr>
          <w:rFonts w:ascii="David" w:eastAsia="Times New Roman" w:hAnsi="David" w:cs="David" w:hint="cs"/>
          <w:sz w:val="24"/>
          <w:szCs w:val="24"/>
          <w:rtl/>
        </w:rPr>
        <w:t xml:space="preserve"> </w:t>
      </w:r>
      <w:r>
        <w:rPr>
          <w:rFonts w:ascii="David" w:eastAsia="Times New Roman" w:hAnsi="David" w:cs="David" w:hint="cs"/>
          <w:sz w:val="24"/>
          <w:szCs w:val="24"/>
          <w:rtl/>
        </w:rPr>
        <w:t>ה</w:t>
      </w:r>
      <w:r w:rsidR="00955F30" w:rsidRPr="00955F30">
        <w:rPr>
          <w:rFonts w:ascii="David" w:eastAsia="Times New Roman" w:hAnsi="David" w:cs="David" w:hint="cs"/>
          <w:sz w:val="24"/>
          <w:szCs w:val="24"/>
          <w:rtl/>
        </w:rPr>
        <w:t xml:space="preserve">בלעדי, </w:t>
      </w:r>
      <w:r w:rsidR="00955F30" w:rsidRPr="00955F30">
        <w:rPr>
          <w:rFonts w:ascii="David" w:eastAsia="Times New Roman" w:hAnsi="David" w:cs="David"/>
          <w:sz w:val="24"/>
          <w:szCs w:val="24"/>
          <w:rtl/>
        </w:rPr>
        <w:t xml:space="preserve">להפסיק את </w:t>
      </w:r>
      <w:r>
        <w:rPr>
          <w:rFonts w:ascii="David" w:eastAsia="Times New Roman" w:hAnsi="David" w:cs="David" w:hint="cs"/>
          <w:sz w:val="24"/>
          <w:szCs w:val="24"/>
          <w:rtl/>
        </w:rPr>
        <w:t xml:space="preserve">הגישה של </w:t>
      </w:r>
      <w:r w:rsidR="00BA7F84">
        <w:rPr>
          <w:rFonts w:ascii="David" w:eastAsia="Times New Roman" w:hAnsi="David" w:cs="David" w:hint="cs"/>
          <w:sz w:val="24"/>
          <w:szCs w:val="24"/>
          <w:rtl/>
        </w:rPr>
        <w:t>ה</w:t>
      </w:r>
      <w:r>
        <w:rPr>
          <w:rFonts w:ascii="David" w:eastAsia="Times New Roman" w:hAnsi="David" w:cs="David" w:hint="cs"/>
          <w:sz w:val="24"/>
          <w:szCs w:val="24"/>
          <w:rtl/>
        </w:rPr>
        <w:t>משתמש</w:t>
      </w:r>
      <w:r w:rsidR="00955F30" w:rsidRPr="00955F30">
        <w:rPr>
          <w:rFonts w:ascii="David" w:eastAsia="Times New Roman" w:hAnsi="David" w:cs="David" w:hint="cs"/>
          <w:sz w:val="24"/>
          <w:szCs w:val="24"/>
          <w:rtl/>
        </w:rPr>
        <w:t xml:space="preserve"> </w:t>
      </w:r>
      <w:r w:rsidR="00BA7F84">
        <w:rPr>
          <w:rFonts w:ascii="David" w:eastAsia="Times New Roman" w:hAnsi="David" w:cs="David" w:hint="cs"/>
          <w:sz w:val="24"/>
          <w:szCs w:val="24"/>
          <w:rtl/>
        </w:rPr>
        <w:t xml:space="preserve">לאתר ולשירותים של </w:t>
      </w:r>
      <w:r w:rsidR="0056276E">
        <w:rPr>
          <w:rFonts w:ascii="David" w:eastAsia="Times New Roman" w:hAnsi="David" w:cs="David" w:hint="cs"/>
          <w:sz w:val="24"/>
          <w:szCs w:val="24"/>
          <w:rtl/>
        </w:rPr>
        <w:t>ה</w:t>
      </w:r>
      <w:r w:rsidR="00C05580">
        <w:rPr>
          <w:rFonts w:ascii="David" w:eastAsia="Times New Roman" w:hAnsi="David" w:cs="David" w:hint="cs"/>
          <w:sz w:val="24"/>
          <w:szCs w:val="24"/>
          <w:rtl/>
        </w:rPr>
        <w:t>עסק</w:t>
      </w:r>
      <w:r w:rsidR="00BA7F84">
        <w:rPr>
          <w:rFonts w:ascii="David" w:eastAsia="Times New Roman" w:hAnsi="David" w:cs="David" w:hint="cs"/>
          <w:sz w:val="24"/>
          <w:szCs w:val="24"/>
          <w:rtl/>
        </w:rPr>
        <w:t xml:space="preserve"> </w:t>
      </w:r>
      <w:r w:rsidR="00955F30" w:rsidRPr="00955F30">
        <w:rPr>
          <w:rFonts w:ascii="David" w:eastAsia="Times New Roman" w:hAnsi="David" w:cs="David"/>
          <w:sz w:val="24"/>
          <w:szCs w:val="24"/>
          <w:rtl/>
        </w:rPr>
        <w:t xml:space="preserve">בכל שלב שהוא, </w:t>
      </w:r>
      <w:r w:rsidR="00955F30" w:rsidRPr="00955F30">
        <w:rPr>
          <w:rFonts w:ascii="David" w:eastAsia="Times New Roman" w:hAnsi="David" w:cs="David" w:hint="cs"/>
          <w:sz w:val="24"/>
          <w:szCs w:val="24"/>
          <w:rtl/>
        </w:rPr>
        <w:t xml:space="preserve">לרבות במקרה בו המשתמש </w:t>
      </w:r>
      <w:r>
        <w:rPr>
          <w:rFonts w:ascii="David" w:eastAsia="Times New Roman" w:hAnsi="David" w:cs="David" w:hint="cs"/>
          <w:sz w:val="24"/>
          <w:szCs w:val="24"/>
          <w:rtl/>
        </w:rPr>
        <w:t>ה</w:t>
      </w:r>
      <w:r w:rsidR="00955F30" w:rsidRPr="00955F30">
        <w:rPr>
          <w:rFonts w:ascii="David" w:eastAsia="Times New Roman" w:hAnsi="David" w:cs="David" w:hint="cs"/>
          <w:sz w:val="24"/>
          <w:szCs w:val="24"/>
          <w:rtl/>
        </w:rPr>
        <w:t>פר את הוראות תקנון זה ו/או אם נמצא ש</w:t>
      </w:r>
      <w:r>
        <w:rPr>
          <w:rFonts w:ascii="David" w:eastAsia="Times New Roman" w:hAnsi="David" w:cs="David" w:hint="cs"/>
          <w:sz w:val="24"/>
          <w:szCs w:val="24"/>
          <w:rtl/>
        </w:rPr>
        <w:t>המשתמש מנסה לפגוע בפעילות</w:t>
      </w:r>
      <w:r w:rsidR="000E4F9A">
        <w:rPr>
          <w:rFonts w:ascii="David" w:eastAsia="Times New Roman" w:hAnsi="David" w:cs="David" w:hint="cs"/>
          <w:sz w:val="24"/>
          <w:szCs w:val="24"/>
          <w:rtl/>
        </w:rPr>
        <w:t>ו</w:t>
      </w:r>
      <w:r>
        <w:rPr>
          <w:rFonts w:ascii="David" w:eastAsia="Times New Roman" w:hAnsi="David" w:cs="David" w:hint="cs"/>
          <w:sz w:val="24"/>
          <w:szCs w:val="24"/>
          <w:rtl/>
        </w:rPr>
        <w:t xml:space="preserve"> התקינה של ה</w:t>
      </w:r>
      <w:r w:rsidR="00C05580">
        <w:rPr>
          <w:rFonts w:ascii="David" w:eastAsia="Times New Roman" w:hAnsi="David" w:cs="David" w:hint="cs"/>
          <w:sz w:val="24"/>
          <w:szCs w:val="24"/>
          <w:rtl/>
        </w:rPr>
        <w:t>עסק</w:t>
      </w:r>
      <w:r w:rsidR="00955F30" w:rsidRPr="00955F30">
        <w:rPr>
          <w:rFonts w:ascii="David" w:eastAsia="Times New Roman" w:hAnsi="David" w:cs="David"/>
          <w:sz w:val="24"/>
          <w:szCs w:val="24"/>
          <w:rtl/>
        </w:rPr>
        <w:t>, בעובדי</w:t>
      </w:r>
      <w:r w:rsidR="000E4F9A">
        <w:rPr>
          <w:rFonts w:ascii="David" w:eastAsia="Times New Roman" w:hAnsi="David" w:cs="David" w:hint="cs"/>
          <w:sz w:val="24"/>
          <w:szCs w:val="24"/>
          <w:rtl/>
        </w:rPr>
        <w:t>ו</w:t>
      </w:r>
      <w:r w:rsidR="00955F30" w:rsidRPr="00955F30">
        <w:rPr>
          <w:rFonts w:ascii="David" w:eastAsia="Times New Roman" w:hAnsi="David" w:cs="David"/>
          <w:sz w:val="24"/>
          <w:szCs w:val="24"/>
          <w:rtl/>
        </w:rPr>
        <w:t>, בשמ</w:t>
      </w:r>
      <w:r w:rsidR="000E4F9A">
        <w:rPr>
          <w:rFonts w:ascii="David" w:eastAsia="Times New Roman" w:hAnsi="David" w:cs="David" w:hint="cs"/>
          <w:sz w:val="24"/>
          <w:szCs w:val="24"/>
          <w:rtl/>
        </w:rPr>
        <w:t>ו</w:t>
      </w:r>
      <w:r w:rsidR="00955F30" w:rsidRPr="00955F30">
        <w:rPr>
          <w:rFonts w:ascii="David" w:eastAsia="Times New Roman" w:hAnsi="David" w:cs="David" w:hint="cs"/>
          <w:sz w:val="24"/>
          <w:szCs w:val="24"/>
          <w:rtl/>
        </w:rPr>
        <w:t xml:space="preserve"> </w:t>
      </w:r>
      <w:r w:rsidR="00955F30" w:rsidRPr="00955F30">
        <w:rPr>
          <w:rFonts w:ascii="David" w:eastAsia="Times New Roman" w:hAnsi="David" w:cs="David"/>
          <w:sz w:val="24"/>
          <w:szCs w:val="24"/>
          <w:rtl/>
        </w:rPr>
        <w:t xml:space="preserve">ו/או </w:t>
      </w:r>
      <w:r w:rsidR="00807DFA">
        <w:rPr>
          <w:rFonts w:ascii="David" w:eastAsia="Times New Roman" w:hAnsi="David" w:cs="David" w:hint="cs"/>
          <w:sz w:val="24"/>
          <w:szCs w:val="24"/>
          <w:rtl/>
        </w:rPr>
        <w:t>מ</w:t>
      </w:r>
      <w:r w:rsidR="00955F30" w:rsidRPr="00955F30">
        <w:rPr>
          <w:rFonts w:ascii="David" w:eastAsia="Times New Roman" w:hAnsi="David" w:cs="David"/>
          <w:sz w:val="24"/>
          <w:szCs w:val="24"/>
          <w:rtl/>
        </w:rPr>
        <w:t>כל סיבה אחרת.</w:t>
      </w:r>
    </w:p>
    <w:p w14:paraId="12730515" w14:textId="3BA9021D" w:rsidR="00274CD8" w:rsidRPr="00274CD8" w:rsidRDefault="00274CD8" w:rsidP="00274CD8">
      <w:pPr>
        <w:numPr>
          <w:ilvl w:val="0"/>
          <w:numId w:val="2"/>
        </w:numPr>
        <w:bidi/>
        <w:spacing w:before="120" w:after="0" w:line="276" w:lineRule="auto"/>
        <w:ind w:left="705"/>
        <w:jc w:val="both"/>
        <w:rPr>
          <w:rFonts w:ascii="David" w:eastAsia="Times New Roman" w:hAnsi="David" w:cs="David"/>
          <w:sz w:val="24"/>
          <w:szCs w:val="24"/>
        </w:rPr>
      </w:pPr>
      <w:r w:rsidRPr="00274CD8">
        <w:rPr>
          <w:rFonts w:ascii="David" w:eastAsia="Times New Roman" w:hAnsi="David" w:cs="David"/>
          <w:sz w:val="24"/>
          <w:szCs w:val="24"/>
          <w:rtl/>
        </w:rPr>
        <w:t xml:space="preserve">הגישה לחשבון המשתמש שלך באתר </w:t>
      </w:r>
      <w:r>
        <w:rPr>
          <w:rFonts w:ascii="David" w:eastAsia="Times New Roman" w:hAnsi="David" w:cs="David" w:hint="cs"/>
          <w:sz w:val="24"/>
          <w:szCs w:val="24"/>
          <w:rtl/>
        </w:rPr>
        <w:t xml:space="preserve">ניתנת </w:t>
      </w:r>
      <w:r w:rsidRPr="00274CD8">
        <w:rPr>
          <w:rFonts w:ascii="David" w:eastAsia="Times New Roman" w:hAnsi="David" w:cs="David"/>
          <w:sz w:val="24"/>
          <w:szCs w:val="24"/>
          <w:rtl/>
        </w:rPr>
        <w:t xml:space="preserve"> באמצעות </w:t>
      </w:r>
      <w:r>
        <w:rPr>
          <w:rFonts w:ascii="David" w:eastAsia="Times New Roman" w:hAnsi="David" w:cs="David" w:hint="cs"/>
          <w:sz w:val="24"/>
          <w:szCs w:val="24"/>
          <w:rtl/>
        </w:rPr>
        <w:t xml:space="preserve">כניסה עם </w:t>
      </w:r>
      <w:r w:rsidRPr="00274CD8">
        <w:rPr>
          <w:rFonts w:ascii="David" w:eastAsia="Times New Roman" w:hAnsi="David" w:cs="David"/>
          <w:sz w:val="24"/>
          <w:szCs w:val="24"/>
          <w:rtl/>
        </w:rPr>
        <w:t>שם משתמש וסיסמ</w:t>
      </w:r>
      <w:r w:rsidRPr="00274CD8">
        <w:rPr>
          <w:rFonts w:ascii="David" w:eastAsia="Times New Roman" w:hAnsi="David" w:cs="David" w:hint="cs"/>
          <w:sz w:val="24"/>
          <w:szCs w:val="24"/>
          <w:rtl/>
        </w:rPr>
        <w:t>ה</w:t>
      </w:r>
      <w:r>
        <w:rPr>
          <w:rFonts w:ascii="David" w:eastAsia="Times New Roman" w:hAnsi="David" w:cs="David" w:hint="cs"/>
          <w:sz w:val="24"/>
          <w:szCs w:val="24"/>
          <w:rtl/>
        </w:rPr>
        <w:t xml:space="preserve"> (תחת "פורטל לקוחות")</w:t>
      </w:r>
      <w:r w:rsidRPr="00274CD8">
        <w:rPr>
          <w:rFonts w:ascii="David" w:eastAsia="Times New Roman" w:hAnsi="David" w:cs="David" w:hint="cs"/>
          <w:sz w:val="24"/>
          <w:szCs w:val="24"/>
          <w:rtl/>
        </w:rPr>
        <w:t>.</w:t>
      </w:r>
      <w:r>
        <w:rPr>
          <w:rFonts w:ascii="David" w:eastAsia="Times New Roman" w:hAnsi="David" w:cs="David" w:hint="cs"/>
          <w:sz w:val="24"/>
          <w:szCs w:val="24"/>
          <w:rtl/>
        </w:rPr>
        <w:t xml:space="preserve"> </w:t>
      </w:r>
      <w:r w:rsidRPr="00274CD8">
        <w:rPr>
          <w:rFonts w:ascii="David" w:eastAsia="Times New Roman" w:hAnsi="David" w:cs="David"/>
          <w:sz w:val="24"/>
          <w:szCs w:val="24"/>
          <w:rtl/>
        </w:rPr>
        <w:t>עליך להימנע מלשת</w:t>
      </w:r>
      <w:r>
        <w:rPr>
          <w:rFonts w:ascii="David" w:eastAsia="Times New Roman" w:hAnsi="David" w:cs="David" w:hint="cs"/>
          <w:sz w:val="24"/>
          <w:szCs w:val="24"/>
          <w:rtl/>
        </w:rPr>
        <w:t xml:space="preserve">ף סיסמה זו </w:t>
      </w:r>
      <w:r w:rsidRPr="00274CD8">
        <w:rPr>
          <w:rFonts w:ascii="David" w:eastAsia="Times New Roman" w:hAnsi="David" w:cs="David"/>
          <w:sz w:val="24"/>
          <w:szCs w:val="24"/>
          <w:rtl/>
        </w:rPr>
        <w:t xml:space="preserve">עם אחרים </w:t>
      </w:r>
      <w:r>
        <w:rPr>
          <w:rFonts w:ascii="David" w:eastAsia="Times New Roman" w:hAnsi="David" w:cs="David" w:hint="cs"/>
          <w:sz w:val="24"/>
          <w:szCs w:val="24"/>
          <w:rtl/>
        </w:rPr>
        <w:t xml:space="preserve">על מנת להגן על פרטיותך. בכל מקרה ניתן לשנות סיסמה במקרה שהתעורר חשש שצד שלישי גילה אותה. </w:t>
      </w:r>
    </w:p>
    <w:p w14:paraId="1672157B" w14:textId="70505E95" w:rsidR="00E26059" w:rsidRPr="00955F30" w:rsidRDefault="00E26059" w:rsidP="00E52E4A">
      <w:pPr>
        <w:numPr>
          <w:ilvl w:val="0"/>
          <w:numId w:val="8"/>
        </w:numPr>
        <w:bidi/>
        <w:spacing w:before="100" w:beforeAutospacing="1" w:after="100" w:afterAutospacing="1" w:line="276" w:lineRule="auto"/>
        <w:ind w:left="0"/>
        <w:jc w:val="both"/>
        <w:outlineLvl w:val="0"/>
        <w:rPr>
          <w:rFonts w:ascii="David" w:eastAsia="Times New Roman" w:hAnsi="David" w:cs="David"/>
          <w:b/>
          <w:bCs/>
          <w:sz w:val="24"/>
          <w:szCs w:val="24"/>
          <w:u w:val="single"/>
          <w:rtl/>
        </w:rPr>
      </w:pPr>
      <w:r w:rsidRPr="00955F30">
        <w:rPr>
          <w:rFonts w:ascii="David" w:eastAsia="Times New Roman" w:hAnsi="David" w:cs="David"/>
          <w:b/>
          <w:bCs/>
          <w:sz w:val="24"/>
          <w:szCs w:val="24"/>
          <w:u w:val="single"/>
          <w:rtl/>
        </w:rPr>
        <w:t>שירותי</w:t>
      </w:r>
      <w:r w:rsidR="00E97AA5">
        <w:rPr>
          <w:rFonts w:ascii="David" w:eastAsia="Times New Roman" w:hAnsi="David" w:cs="David" w:hint="cs"/>
          <w:b/>
          <w:bCs/>
          <w:sz w:val="24"/>
          <w:szCs w:val="24"/>
          <w:u w:val="single"/>
          <w:rtl/>
        </w:rPr>
        <w:t xml:space="preserve"> </w:t>
      </w:r>
      <w:r w:rsidR="0056276E">
        <w:rPr>
          <w:rFonts w:ascii="David" w:eastAsia="Times New Roman" w:hAnsi="David" w:cs="David"/>
          <w:b/>
          <w:bCs/>
          <w:sz w:val="24"/>
          <w:szCs w:val="24"/>
          <w:u w:val="single"/>
          <w:rtl/>
        </w:rPr>
        <w:t>ה</w:t>
      </w:r>
      <w:r w:rsidR="00C05580">
        <w:rPr>
          <w:rFonts w:ascii="David" w:eastAsia="Times New Roman" w:hAnsi="David" w:cs="David"/>
          <w:b/>
          <w:bCs/>
          <w:sz w:val="24"/>
          <w:szCs w:val="24"/>
          <w:u w:val="single"/>
          <w:rtl/>
        </w:rPr>
        <w:t>עסק</w:t>
      </w:r>
    </w:p>
    <w:p w14:paraId="29E44426" w14:textId="4BF1986C" w:rsidR="00211618" w:rsidRPr="00211618" w:rsidRDefault="00E26059" w:rsidP="005A4E64">
      <w:pPr>
        <w:numPr>
          <w:ilvl w:val="0"/>
          <w:numId w:val="2"/>
        </w:numPr>
        <w:bidi/>
        <w:spacing w:before="120" w:after="0" w:line="276" w:lineRule="auto"/>
        <w:ind w:left="705"/>
        <w:jc w:val="both"/>
        <w:textAlignment w:val="baseline"/>
        <w:rPr>
          <w:rFonts w:ascii="David" w:eastAsia="Times New Roman" w:hAnsi="David" w:cs="David"/>
          <w:sz w:val="24"/>
          <w:szCs w:val="24"/>
        </w:rPr>
      </w:pPr>
      <w:r w:rsidRPr="00211618">
        <w:rPr>
          <w:rFonts w:ascii="David" w:eastAsia="Times New Roman" w:hAnsi="David" w:cs="David"/>
          <w:sz w:val="24"/>
          <w:szCs w:val="24"/>
          <w:rtl/>
        </w:rPr>
        <w:t xml:space="preserve">השירותים, עליהם יחול התקנון, יכללו כל סחורה ו/או שירות אשר </w:t>
      </w:r>
      <w:r w:rsidR="00C05580">
        <w:rPr>
          <w:rFonts w:ascii="David" w:eastAsia="Times New Roman" w:hAnsi="David" w:cs="David" w:hint="cs"/>
          <w:sz w:val="24"/>
          <w:szCs w:val="24"/>
          <w:rtl/>
        </w:rPr>
        <w:t>י</w:t>
      </w:r>
      <w:r w:rsidRPr="00211618">
        <w:rPr>
          <w:rFonts w:ascii="David" w:eastAsia="Times New Roman" w:hAnsi="David" w:cs="David"/>
          <w:sz w:val="24"/>
          <w:szCs w:val="24"/>
          <w:rtl/>
        </w:rPr>
        <w:t>בחר ה</w:t>
      </w:r>
      <w:r w:rsidR="00C05580">
        <w:rPr>
          <w:rFonts w:ascii="David" w:eastAsia="Times New Roman" w:hAnsi="David" w:cs="David"/>
          <w:sz w:val="24"/>
          <w:szCs w:val="24"/>
          <w:rtl/>
        </w:rPr>
        <w:t>עסק</w:t>
      </w:r>
      <w:r w:rsidRPr="00211618">
        <w:rPr>
          <w:rFonts w:ascii="David" w:eastAsia="Times New Roman" w:hAnsi="David" w:cs="David"/>
          <w:sz w:val="24"/>
          <w:szCs w:val="24"/>
          <w:rtl/>
        </w:rPr>
        <w:t xml:space="preserve"> להציע לציבור המשתמשים בתמורה ו/או שלא בתמורה, </w:t>
      </w:r>
      <w:r w:rsidR="00211618">
        <w:rPr>
          <w:rFonts w:ascii="David" w:eastAsia="Times New Roman" w:hAnsi="David" w:cs="David" w:hint="cs"/>
          <w:sz w:val="24"/>
          <w:szCs w:val="24"/>
          <w:rtl/>
        </w:rPr>
        <w:t>בין בעצמ</w:t>
      </w:r>
      <w:r w:rsidR="000E4F9A">
        <w:rPr>
          <w:rFonts w:ascii="David" w:eastAsia="Times New Roman" w:hAnsi="David" w:cs="David" w:hint="cs"/>
          <w:sz w:val="24"/>
          <w:szCs w:val="24"/>
          <w:rtl/>
        </w:rPr>
        <w:t>ו</w:t>
      </w:r>
      <w:r w:rsidR="00211618">
        <w:rPr>
          <w:rFonts w:ascii="David" w:eastAsia="Times New Roman" w:hAnsi="David" w:cs="David" w:hint="cs"/>
          <w:sz w:val="24"/>
          <w:szCs w:val="24"/>
          <w:rtl/>
        </w:rPr>
        <w:t xml:space="preserve"> ובין באמצעות אחרים, </w:t>
      </w:r>
      <w:r w:rsidRPr="00211618">
        <w:rPr>
          <w:rFonts w:ascii="David" w:eastAsia="Times New Roman" w:hAnsi="David" w:cs="David"/>
          <w:sz w:val="24"/>
          <w:szCs w:val="24"/>
          <w:rtl/>
        </w:rPr>
        <w:t>לפי שיקול דעת</w:t>
      </w:r>
      <w:r w:rsidR="000E4F9A">
        <w:rPr>
          <w:rFonts w:ascii="David" w:eastAsia="Times New Roman" w:hAnsi="David" w:cs="David" w:hint="cs"/>
          <w:sz w:val="24"/>
          <w:szCs w:val="24"/>
          <w:rtl/>
        </w:rPr>
        <w:t>ו</w:t>
      </w:r>
      <w:r w:rsidRPr="00211618">
        <w:rPr>
          <w:rFonts w:ascii="David" w:eastAsia="Times New Roman" w:hAnsi="David" w:cs="David"/>
          <w:sz w:val="24"/>
          <w:szCs w:val="24"/>
          <w:rtl/>
        </w:rPr>
        <w:t xml:space="preserve"> הבלעדי של ה</w:t>
      </w:r>
      <w:r w:rsidR="00C05580">
        <w:rPr>
          <w:rFonts w:ascii="David" w:eastAsia="Times New Roman" w:hAnsi="David" w:cs="David"/>
          <w:sz w:val="24"/>
          <w:szCs w:val="24"/>
          <w:rtl/>
        </w:rPr>
        <w:t>עסק</w:t>
      </w:r>
      <w:bookmarkStart w:id="0" w:name="_Ref36654487"/>
      <w:r w:rsidR="00C74EBB" w:rsidRPr="00211618">
        <w:rPr>
          <w:rFonts w:ascii="David" w:eastAsia="Times New Roman" w:hAnsi="David" w:cs="David" w:hint="cs"/>
          <w:sz w:val="24"/>
          <w:szCs w:val="24"/>
          <w:rtl/>
        </w:rPr>
        <w:t xml:space="preserve">. </w:t>
      </w:r>
      <w:r w:rsidR="00211618" w:rsidRPr="00211618">
        <w:rPr>
          <w:rFonts w:ascii="David" w:eastAsia="Times New Roman" w:hAnsi="David" w:cs="David" w:hint="cs"/>
          <w:kern w:val="36"/>
          <w:sz w:val="24"/>
          <w:szCs w:val="24"/>
          <w:rtl/>
        </w:rPr>
        <w:t>בכלל האמור שירותי ה</w:t>
      </w:r>
      <w:r w:rsidR="00C05580">
        <w:rPr>
          <w:rFonts w:ascii="David" w:eastAsia="Times New Roman" w:hAnsi="David" w:cs="David" w:hint="cs"/>
          <w:kern w:val="36"/>
          <w:sz w:val="24"/>
          <w:szCs w:val="24"/>
          <w:rtl/>
        </w:rPr>
        <w:t>עסק</w:t>
      </w:r>
      <w:r w:rsidR="00211618" w:rsidRPr="00211618">
        <w:rPr>
          <w:rFonts w:ascii="David" w:eastAsia="Times New Roman" w:hAnsi="David" w:cs="David" w:hint="cs"/>
          <w:kern w:val="36"/>
          <w:sz w:val="24"/>
          <w:szCs w:val="24"/>
          <w:rtl/>
        </w:rPr>
        <w:t xml:space="preserve"> כוללים טיולי כלבים </w:t>
      </w:r>
      <w:r w:rsidR="00211618">
        <w:rPr>
          <w:rFonts w:ascii="David" w:eastAsia="Times New Roman" w:hAnsi="David" w:cs="David" w:hint="cs"/>
          <w:kern w:val="36"/>
          <w:sz w:val="24"/>
          <w:szCs w:val="24"/>
          <w:rtl/>
        </w:rPr>
        <w:t xml:space="preserve">בעזרת מטיילים מקצועיים </w:t>
      </w:r>
      <w:r w:rsidR="00211618" w:rsidRPr="00211618">
        <w:rPr>
          <w:rFonts w:ascii="David" w:eastAsia="Times New Roman" w:hAnsi="David" w:cs="David" w:hint="cs"/>
          <w:kern w:val="36"/>
          <w:sz w:val="24"/>
          <w:szCs w:val="24"/>
          <w:rtl/>
        </w:rPr>
        <w:t>(</w:t>
      </w:r>
      <w:proofErr w:type="spellStart"/>
      <w:r w:rsidR="00211618" w:rsidRPr="00211618">
        <w:rPr>
          <w:rFonts w:ascii="David" w:eastAsia="Times New Roman" w:hAnsi="David" w:cs="David" w:hint="cs"/>
          <w:kern w:val="36"/>
          <w:sz w:val="24"/>
          <w:szCs w:val="24"/>
          <w:rtl/>
        </w:rPr>
        <w:t>דוגווק</w:t>
      </w:r>
      <w:r w:rsidR="00211618">
        <w:rPr>
          <w:rFonts w:ascii="David" w:eastAsia="Times New Roman" w:hAnsi="David" w:cs="David" w:hint="cs"/>
          <w:kern w:val="36"/>
          <w:sz w:val="24"/>
          <w:szCs w:val="24"/>
          <w:rtl/>
        </w:rPr>
        <w:t>רס</w:t>
      </w:r>
      <w:proofErr w:type="spellEnd"/>
      <w:r w:rsidR="00211618" w:rsidRPr="00211618">
        <w:rPr>
          <w:rFonts w:ascii="David" w:eastAsia="Times New Roman" w:hAnsi="David" w:cs="David" w:hint="cs"/>
          <w:kern w:val="36"/>
          <w:sz w:val="24"/>
          <w:szCs w:val="24"/>
          <w:rtl/>
        </w:rPr>
        <w:t>)</w:t>
      </w:r>
      <w:r w:rsidR="00211618">
        <w:rPr>
          <w:rFonts w:ascii="David" w:eastAsia="Times New Roman" w:hAnsi="David" w:cs="David" w:hint="cs"/>
          <w:kern w:val="36"/>
          <w:sz w:val="24"/>
          <w:szCs w:val="24"/>
          <w:rtl/>
        </w:rPr>
        <w:t>,</w:t>
      </w:r>
      <w:r w:rsidR="00211618">
        <w:rPr>
          <w:rFonts w:ascii="David" w:eastAsia="Times New Roman" w:hAnsi="David" w:cs="David" w:hint="cs"/>
          <w:sz w:val="24"/>
          <w:szCs w:val="24"/>
          <w:rtl/>
        </w:rPr>
        <w:t xml:space="preserve"> </w:t>
      </w:r>
      <w:hyperlink r:id="rId7" w:tgtFrame="_self" w:history="1">
        <w:r w:rsidR="00211618" w:rsidRPr="00211618">
          <w:rPr>
            <w:rFonts w:ascii="David" w:eastAsia="Times New Roman" w:hAnsi="David" w:cs="David"/>
            <w:sz w:val="24"/>
            <w:szCs w:val="24"/>
            <w:rtl/>
          </w:rPr>
          <w:t>אילוף כלבים</w:t>
        </w:r>
        <w:r w:rsidR="00E10050">
          <w:rPr>
            <w:rFonts w:ascii="David" w:eastAsia="Times New Roman" w:hAnsi="David" w:cs="David" w:hint="cs"/>
            <w:sz w:val="24"/>
            <w:szCs w:val="24"/>
            <w:rtl/>
          </w:rPr>
          <w:t xml:space="preserve"> ובעלי חיים</w:t>
        </w:r>
        <w:r w:rsidR="00211618" w:rsidRPr="00211618">
          <w:rPr>
            <w:rFonts w:ascii="David" w:eastAsia="Times New Roman" w:hAnsi="David" w:cs="David"/>
            <w:sz w:val="24"/>
            <w:szCs w:val="24"/>
            <w:rtl/>
          </w:rPr>
          <w:t xml:space="preserve"> בגישה חיובית וטיפול בבעיות התנהגות</w:t>
        </w:r>
      </w:hyperlink>
      <w:r w:rsidR="00211618">
        <w:rPr>
          <w:rFonts w:ascii="David" w:eastAsia="Times New Roman" w:hAnsi="David" w:cs="David" w:hint="cs"/>
          <w:sz w:val="24"/>
          <w:szCs w:val="24"/>
          <w:rtl/>
        </w:rPr>
        <w:t xml:space="preserve">, הסעות </w:t>
      </w:r>
      <w:r w:rsidR="00E10050">
        <w:rPr>
          <w:rFonts w:ascii="David" w:eastAsia="Times New Roman" w:hAnsi="David" w:cs="David" w:hint="cs"/>
          <w:sz w:val="24"/>
          <w:szCs w:val="24"/>
          <w:rtl/>
        </w:rPr>
        <w:t>בעלי חיים</w:t>
      </w:r>
      <w:r w:rsidR="00211618">
        <w:rPr>
          <w:rFonts w:ascii="David" w:eastAsia="Times New Roman" w:hAnsi="David" w:cs="David" w:hint="cs"/>
          <w:sz w:val="24"/>
          <w:szCs w:val="24"/>
          <w:rtl/>
        </w:rPr>
        <w:t xml:space="preserve">, אירוח כלבים במרכז אילוף ושמירה על חיות מחמד (אומנה) ועוד. </w:t>
      </w:r>
    </w:p>
    <w:p w14:paraId="4C67E19B" w14:textId="5D0D7AF6" w:rsidR="00E26059" w:rsidRDefault="00C74EBB" w:rsidP="00B24DDC">
      <w:pPr>
        <w:numPr>
          <w:ilvl w:val="0"/>
          <w:numId w:val="2"/>
        </w:numPr>
        <w:bidi/>
        <w:spacing w:before="120" w:after="0" w:line="276" w:lineRule="auto"/>
        <w:ind w:left="705"/>
        <w:jc w:val="both"/>
        <w:rPr>
          <w:rFonts w:ascii="David" w:eastAsia="Times New Roman" w:hAnsi="David" w:cs="David"/>
          <w:b/>
          <w:bCs/>
          <w:kern w:val="36"/>
          <w:sz w:val="24"/>
          <w:szCs w:val="24"/>
        </w:rPr>
      </w:pPr>
      <w:r>
        <w:rPr>
          <w:rFonts w:ascii="David" w:eastAsia="Times New Roman" w:hAnsi="David" w:cs="David" w:hint="cs"/>
          <w:sz w:val="24"/>
          <w:szCs w:val="24"/>
          <w:rtl/>
        </w:rPr>
        <w:t xml:space="preserve">מכל מקום, </w:t>
      </w:r>
      <w:r w:rsidR="00E26059" w:rsidRPr="00C74EBB">
        <w:rPr>
          <w:rFonts w:ascii="David" w:eastAsia="Times New Roman" w:hAnsi="David" w:cs="David"/>
          <w:sz w:val="24"/>
          <w:szCs w:val="24"/>
          <w:rtl/>
        </w:rPr>
        <w:t xml:space="preserve">המידע </w:t>
      </w:r>
      <w:r w:rsidR="00E71757">
        <w:rPr>
          <w:rFonts w:ascii="David" w:eastAsia="Times New Roman" w:hAnsi="David" w:cs="David" w:hint="cs"/>
          <w:sz w:val="24"/>
          <w:szCs w:val="24"/>
          <w:rtl/>
        </w:rPr>
        <w:t xml:space="preserve">באתר </w:t>
      </w:r>
      <w:r w:rsidR="00E26059" w:rsidRPr="00C74EBB">
        <w:rPr>
          <w:rFonts w:ascii="David" w:eastAsia="Times New Roman" w:hAnsi="David" w:cs="David"/>
          <w:sz w:val="24"/>
          <w:szCs w:val="24"/>
          <w:rtl/>
        </w:rPr>
        <w:t xml:space="preserve">אשר אליו מתייחסות הוראות תקנון זה (בין אם המידע יוצג על ידי </w:t>
      </w:r>
      <w:r w:rsidR="0056276E">
        <w:rPr>
          <w:rFonts w:ascii="David" w:eastAsia="Times New Roman" w:hAnsi="David" w:cs="David"/>
          <w:sz w:val="24"/>
          <w:szCs w:val="24"/>
          <w:rtl/>
        </w:rPr>
        <w:t>ה</w:t>
      </w:r>
      <w:r w:rsidR="00C05580">
        <w:rPr>
          <w:rFonts w:ascii="David" w:eastAsia="Times New Roman" w:hAnsi="David" w:cs="David"/>
          <w:sz w:val="24"/>
          <w:szCs w:val="24"/>
          <w:rtl/>
        </w:rPr>
        <w:t>עסק</w:t>
      </w:r>
      <w:r w:rsidR="00E26059" w:rsidRPr="00C74EBB">
        <w:rPr>
          <w:rFonts w:ascii="David" w:eastAsia="Times New Roman" w:hAnsi="David" w:cs="David"/>
          <w:sz w:val="24"/>
          <w:szCs w:val="24"/>
          <w:rtl/>
        </w:rPr>
        <w:t xml:space="preserve"> ובין אם המידע</w:t>
      </w:r>
      <w:r w:rsidR="00B24DDC">
        <w:rPr>
          <w:rFonts w:ascii="David" w:eastAsia="Times New Roman" w:hAnsi="David" w:cs="David" w:hint="cs"/>
          <w:sz w:val="24"/>
          <w:szCs w:val="24"/>
          <w:rtl/>
        </w:rPr>
        <w:t xml:space="preserve"> </w:t>
      </w:r>
      <w:r w:rsidR="00E26059" w:rsidRPr="00C74EBB">
        <w:rPr>
          <w:rFonts w:ascii="David" w:eastAsia="Times New Roman" w:hAnsi="David" w:cs="David"/>
          <w:sz w:val="24"/>
          <w:szCs w:val="24"/>
          <w:rtl/>
        </w:rPr>
        <w:t>י</w:t>
      </w:r>
      <w:r w:rsidR="00E71757">
        <w:rPr>
          <w:rFonts w:ascii="David" w:eastAsia="Times New Roman" w:hAnsi="David" w:cs="David" w:hint="cs"/>
          <w:sz w:val="24"/>
          <w:szCs w:val="24"/>
          <w:rtl/>
        </w:rPr>
        <w:t>י</w:t>
      </w:r>
      <w:r w:rsidR="00E26059" w:rsidRPr="00C74EBB">
        <w:rPr>
          <w:rFonts w:ascii="David" w:eastAsia="Times New Roman" w:hAnsi="David" w:cs="David"/>
          <w:sz w:val="24"/>
          <w:szCs w:val="24"/>
          <w:rtl/>
        </w:rPr>
        <w:t>מסר על יד</w:t>
      </w:r>
      <w:r>
        <w:rPr>
          <w:rFonts w:ascii="David" w:eastAsia="Times New Roman" w:hAnsi="David" w:cs="David" w:hint="cs"/>
          <w:sz w:val="24"/>
          <w:szCs w:val="24"/>
          <w:rtl/>
        </w:rPr>
        <w:t>י צדדים שלישיים</w:t>
      </w:r>
      <w:bookmarkEnd w:id="0"/>
      <w:r w:rsidR="00E26059" w:rsidRPr="00C74EBB">
        <w:rPr>
          <w:rFonts w:ascii="David" w:eastAsia="Times New Roman" w:hAnsi="David" w:cs="David"/>
          <w:sz w:val="24"/>
          <w:szCs w:val="24"/>
          <w:rtl/>
        </w:rPr>
        <w:t>)</w:t>
      </w:r>
      <w:r w:rsidR="00B24DDC" w:rsidRPr="00B24DDC">
        <w:rPr>
          <w:rFonts w:ascii="David" w:eastAsia="Times New Roman" w:hAnsi="David" w:cs="David" w:hint="cs"/>
          <w:sz w:val="24"/>
          <w:szCs w:val="24"/>
          <w:rtl/>
        </w:rPr>
        <w:t xml:space="preserve"> </w:t>
      </w:r>
      <w:r w:rsidR="00E26059" w:rsidRPr="00B24DDC">
        <w:rPr>
          <w:rFonts w:ascii="David" w:eastAsia="Times New Roman" w:hAnsi="David" w:cs="David"/>
          <w:sz w:val="24"/>
          <w:szCs w:val="24"/>
          <w:u w:val="single"/>
          <w:rtl/>
        </w:rPr>
        <w:t>כולל</w:t>
      </w:r>
      <w:r w:rsidR="00E26059" w:rsidRPr="00C74EBB">
        <w:rPr>
          <w:rFonts w:ascii="David" w:eastAsia="Times New Roman" w:hAnsi="David" w:cs="David"/>
          <w:sz w:val="24"/>
          <w:szCs w:val="24"/>
          <w:rtl/>
        </w:rPr>
        <w:t xml:space="preserve"> כל כיתוב ו/או אלמנט חזותי ו/או אלמנט שמע ו/או</w:t>
      </w:r>
      <w:r w:rsidR="00211618">
        <w:rPr>
          <w:rFonts w:ascii="David" w:eastAsia="Times New Roman" w:hAnsi="David" w:cs="David" w:hint="cs"/>
          <w:sz w:val="24"/>
          <w:szCs w:val="24"/>
          <w:rtl/>
        </w:rPr>
        <w:t xml:space="preserve"> </w:t>
      </w:r>
      <w:r w:rsidR="00E26059" w:rsidRPr="00C74EBB">
        <w:rPr>
          <w:rFonts w:ascii="David" w:eastAsia="Times New Roman" w:hAnsi="David" w:cs="David"/>
          <w:sz w:val="24"/>
          <w:szCs w:val="24"/>
          <w:rtl/>
        </w:rPr>
        <w:t>עיצובם/עיבודם/עריכתם/דרך הצגתם, בכל מדיה דיגיטלית או אחרת, ובכלל זה מלל, תמונות, ציורים,</w:t>
      </w:r>
      <w:r w:rsidR="00E97AA5" w:rsidRPr="00C74EBB">
        <w:rPr>
          <w:rFonts w:ascii="David" w:eastAsia="Times New Roman" w:hAnsi="David" w:cs="David" w:hint="cs"/>
          <w:sz w:val="24"/>
          <w:szCs w:val="24"/>
          <w:rtl/>
        </w:rPr>
        <w:t xml:space="preserve"> </w:t>
      </w:r>
      <w:r w:rsidR="00E26059" w:rsidRPr="00C74EBB">
        <w:rPr>
          <w:rFonts w:ascii="David" w:eastAsia="Times New Roman" w:hAnsi="David" w:cs="David"/>
          <w:sz w:val="24"/>
          <w:szCs w:val="24"/>
          <w:rtl/>
        </w:rPr>
        <w:t xml:space="preserve">אלמנטים גראפיים, רישומים, הדמיות, דגימות, קבצי קול או וידאו, </w:t>
      </w:r>
      <w:r w:rsidR="002D471A" w:rsidRPr="00C74EBB">
        <w:rPr>
          <w:rFonts w:ascii="David" w:eastAsia="Times New Roman" w:hAnsi="David" w:cs="David" w:hint="cs"/>
          <w:sz w:val="24"/>
          <w:szCs w:val="24"/>
          <w:rtl/>
        </w:rPr>
        <w:t xml:space="preserve">נתונים, </w:t>
      </w:r>
      <w:r w:rsidR="00E26059" w:rsidRPr="00C74EBB">
        <w:rPr>
          <w:rFonts w:ascii="David" w:eastAsia="Times New Roman" w:hAnsi="David" w:cs="David"/>
          <w:sz w:val="24"/>
          <w:szCs w:val="24"/>
          <w:rtl/>
        </w:rPr>
        <w:t>תוכנה, קובץ, קוד מחשב, פורמט,</w:t>
      </w:r>
      <w:r w:rsidR="00E97AA5" w:rsidRPr="00C74EBB">
        <w:rPr>
          <w:rFonts w:ascii="David" w:eastAsia="Times New Roman" w:hAnsi="David" w:cs="David" w:hint="cs"/>
          <w:sz w:val="24"/>
          <w:szCs w:val="24"/>
          <w:rtl/>
        </w:rPr>
        <w:t xml:space="preserve"> </w:t>
      </w:r>
      <w:r w:rsidR="00E26059" w:rsidRPr="00C74EBB">
        <w:rPr>
          <w:rFonts w:ascii="David" w:eastAsia="Times New Roman" w:hAnsi="David" w:cs="David"/>
          <w:sz w:val="24"/>
          <w:szCs w:val="24"/>
          <w:rtl/>
        </w:rPr>
        <w:t xml:space="preserve">ממשק, תו </w:t>
      </w:r>
      <w:proofErr w:type="spellStart"/>
      <w:r w:rsidR="00E26059" w:rsidRPr="00C74EBB">
        <w:rPr>
          <w:rFonts w:ascii="David" w:eastAsia="Times New Roman" w:hAnsi="David" w:cs="David"/>
          <w:sz w:val="24"/>
          <w:szCs w:val="24"/>
          <w:rtl/>
        </w:rPr>
        <w:t>וכיוצ"ב</w:t>
      </w:r>
      <w:proofErr w:type="spellEnd"/>
      <w:r w:rsidR="00E26059" w:rsidRPr="00C74EBB">
        <w:rPr>
          <w:rFonts w:ascii="David" w:eastAsia="Times New Roman" w:hAnsi="David" w:cs="David"/>
          <w:sz w:val="24"/>
          <w:szCs w:val="24"/>
          <w:rtl/>
        </w:rPr>
        <w:t>.</w:t>
      </w:r>
    </w:p>
    <w:p w14:paraId="53F9F99B" w14:textId="77777777" w:rsidR="005651DA" w:rsidRPr="00060988" w:rsidRDefault="005651DA" w:rsidP="005651DA">
      <w:pPr>
        <w:numPr>
          <w:ilvl w:val="0"/>
          <w:numId w:val="36"/>
        </w:numPr>
        <w:bidi/>
        <w:spacing w:before="100" w:beforeAutospacing="1" w:after="100" w:afterAutospacing="1" w:line="276" w:lineRule="auto"/>
        <w:ind w:left="0"/>
        <w:rPr>
          <w:rFonts w:ascii="David" w:eastAsia="Times New Roman" w:hAnsi="David" w:cs="David"/>
          <w:b/>
          <w:bCs/>
          <w:sz w:val="24"/>
          <w:szCs w:val="24"/>
          <w:u w:val="single"/>
          <w:rtl/>
        </w:rPr>
      </w:pPr>
      <w:r w:rsidRPr="00060988">
        <w:rPr>
          <w:rFonts w:ascii="David" w:eastAsia="Times New Roman" w:hAnsi="David" w:cs="David"/>
          <w:b/>
          <w:bCs/>
          <w:sz w:val="24"/>
          <w:szCs w:val="24"/>
          <w:u w:val="single"/>
          <w:rtl/>
        </w:rPr>
        <w:t>רכישת שירותים ומוצרים</w:t>
      </w:r>
    </w:p>
    <w:p w14:paraId="37E99A4F" w14:textId="511D9379" w:rsidR="005651DA" w:rsidRDefault="005651DA" w:rsidP="005651DA">
      <w:pPr>
        <w:numPr>
          <w:ilvl w:val="0"/>
          <w:numId w:val="2"/>
        </w:numPr>
        <w:bidi/>
        <w:spacing w:before="120" w:after="0" w:line="276" w:lineRule="auto"/>
        <w:ind w:left="705"/>
        <w:jc w:val="both"/>
        <w:rPr>
          <w:rFonts w:ascii="David" w:eastAsia="Times New Roman" w:hAnsi="David" w:cs="David"/>
          <w:sz w:val="24"/>
          <w:szCs w:val="24"/>
        </w:rPr>
      </w:pPr>
      <w:r w:rsidRPr="00894FEA">
        <w:rPr>
          <w:rFonts w:ascii="David" w:eastAsia="Times New Roman" w:hAnsi="David" w:cs="David"/>
          <w:sz w:val="24"/>
          <w:szCs w:val="24"/>
          <w:rtl/>
        </w:rPr>
        <w:t xml:space="preserve">ככל שתבחר לרכוש שירותים או מוצרים </w:t>
      </w:r>
      <w:r>
        <w:rPr>
          <w:rFonts w:ascii="David" w:eastAsia="Times New Roman" w:hAnsi="David" w:cs="David" w:hint="cs"/>
          <w:sz w:val="24"/>
          <w:szCs w:val="24"/>
          <w:rtl/>
        </w:rPr>
        <w:t>מה</w:t>
      </w:r>
      <w:r w:rsidR="00C05580">
        <w:rPr>
          <w:rFonts w:ascii="David" w:eastAsia="Times New Roman" w:hAnsi="David" w:cs="David" w:hint="cs"/>
          <w:sz w:val="24"/>
          <w:szCs w:val="24"/>
          <w:rtl/>
        </w:rPr>
        <w:t>עסק</w:t>
      </w:r>
      <w:r w:rsidRPr="00894FEA">
        <w:rPr>
          <w:rFonts w:ascii="David" w:eastAsia="Times New Roman" w:hAnsi="David" w:cs="David"/>
          <w:sz w:val="24"/>
          <w:szCs w:val="24"/>
          <w:rtl/>
        </w:rPr>
        <w:t>, ת</w:t>
      </w:r>
      <w:r w:rsidRPr="00894FEA">
        <w:rPr>
          <w:rFonts w:ascii="David" w:eastAsia="Times New Roman" w:hAnsi="David" w:cs="David" w:hint="cs"/>
          <w:sz w:val="24"/>
          <w:szCs w:val="24"/>
          <w:rtl/>
        </w:rPr>
        <w:t>י</w:t>
      </w:r>
      <w:r w:rsidRPr="00894FEA">
        <w:rPr>
          <w:rFonts w:ascii="David" w:eastAsia="Times New Roman" w:hAnsi="David" w:cs="David"/>
          <w:sz w:val="24"/>
          <w:szCs w:val="24"/>
          <w:rtl/>
        </w:rPr>
        <w:t>דרש למסור ל</w:t>
      </w:r>
      <w:r w:rsidR="00C05580">
        <w:rPr>
          <w:rFonts w:ascii="David" w:eastAsia="Times New Roman" w:hAnsi="David" w:cs="David"/>
          <w:sz w:val="24"/>
          <w:szCs w:val="24"/>
          <w:rtl/>
        </w:rPr>
        <w:t>עסק</w:t>
      </w:r>
      <w:r w:rsidRPr="00894FEA">
        <w:rPr>
          <w:rFonts w:ascii="David" w:eastAsia="Times New Roman" w:hAnsi="David" w:cs="David"/>
          <w:sz w:val="24"/>
          <w:szCs w:val="24"/>
          <w:rtl/>
        </w:rPr>
        <w:t xml:space="preserve"> פרטים שונים כתנאי לביצוע העסקה, לרבות הפרטים הבאים: שם פרטי, שם משפחה, ת.ז./ח.פ., טלפון, יישוב, דואר אלקטרוני</w:t>
      </w:r>
      <w:r>
        <w:rPr>
          <w:rFonts w:ascii="David" w:eastAsia="Times New Roman" w:hAnsi="David" w:cs="David" w:hint="cs"/>
          <w:sz w:val="24"/>
          <w:szCs w:val="24"/>
          <w:rtl/>
        </w:rPr>
        <w:t xml:space="preserve"> </w:t>
      </w:r>
      <w:proofErr w:type="spellStart"/>
      <w:r>
        <w:rPr>
          <w:rFonts w:ascii="David" w:eastAsia="Times New Roman" w:hAnsi="David" w:cs="David" w:hint="cs"/>
          <w:sz w:val="24"/>
          <w:szCs w:val="24"/>
          <w:rtl/>
        </w:rPr>
        <w:t>וכו</w:t>
      </w:r>
      <w:proofErr w:type="spellEnd"/>
      <w:r>
        <w:rPr>
          <w:rFonts w:ascii="David" w:eastAsia="Times New Roman" w:hAnsi="David" w:cs="David" w:hint="cs"/>
          <w:sz w:val="24"/>
          <w:szCs w:val="24"/>
          <w:rtl/>
        </w:rPr>
        <w:t>'</w:t>
      </w:r>
      <w:r w:rsidRPr="00894FEA">
        <w:rPr>
          <w:rFonts w:ascii="David" w:eastAsia="Times New Roman" w:hAnsi="David" w:cs="David"/>
          <w:sz w:val="24"/>
          <w:szCs w:val="24"/>
          <w:rtl/>
        </w:rPr>
        <w:t>. הנך מתחייב שכל הפרטים שתמסור כאמור יהיו נכונים ומדויקים, הן לצורך קבלת המוצר או השירות הרלוונטי והן לצורך יצירת קשר עמך או זיהוי שלך</w:t>
      </w:r>
      <w:r>
        <w:rPr>
          <w:rFonts w:ascii="David" w:eastAsia="Times New Roman" w:hAnsi="David" w:cs="David" w:hint="cs"/>
          <w:sz w:val="24"/>
          <w:szCs w:val="24"/>
          <w:rtl/>
        </w:rPr>
        <w:t xml:space="preserve"> </w:t>
      </w:r>
      <w:r w:rsidR="00274CD8">
        <w:rPr>
          <w:rFonts w:ascii="David" w:eastAsia="Times New Roman" w:hAnsi="David" w:cs="David" w:hint="cs"/>
          <w:sz w:val="24"/>
          <w:szCs w:val="24"/>
          <w:rtl/>
        </w:rPr>
        <w:t xml:space="preserve">או של </w:t>
      </w:r>
      <w:r w:rsidR="000E4F9A">
        <w:rPr>
          <w:rFonts w:ascii="David" w:eastAsia="Times New Roman" w:hAnsi="David" w:cs="David" w:hint="cs"/>
          <w:sz w:val="24"/>
          <w:szCs w:val="24"/>
          <w:rtl/>
        </w:rPr>
        <w:t>חיית המחמד</w:t>
      </w:r>
      <w:r w:rsidR="00274CD8">
        <w:rPr>
          <w:rFonts w:ascii="David" w:eastAsia="Times New Roman" w:hAnsi="David" w:cs="David" w:hint="cs"/>
          <w:sz w:val="24"/>
          <w:szCs w:val="24"/>
          <w:rtl/>
        </w:rPr>
        <w:t xml:space="preserve"> </w:t>
      </w:r>
      <w:r>
        <w:rPr>
          <w:rFonts w:ascii="David" w:eastAsia="Times New Roman" w:hAnsi="David" w:cs="David" w:hint="cs"/>
          <w:sz w:val="24"/>
          <w:szCs w:val="24"/>
          <w:rtl/>
        </w:rPr>
        <w:t>(</w:t>
      </w:r>
      <w:r w:rsidR="00211618">
        <w:rPr>
          <w:rFonts w:ascii="David" w:eastAsia="Times New Roman" w:hAnsi="David" w:cs="David" w:hint="cs"/>
          <w:sz w:val="24"/>
          <w:szCs w:val="24"/>
          <w:rtl/>
        </w:rPr>
        <w:t xml:space="preserve">דוא"ל אודות </w:t>
      </w:r>
      <w:r>
        <w:rPr>
          <w:rFonts w:ascii="David" w:eastAsia="Times New Roman" w:hAnsi="David" w:cs="David" w:hint="cs"/>
          <w:sz w:val="24"/>
          <w:szCs w:val="24"/>
          <w:rtl/>
        </w:rPr>
        <w:t>השירותים</w:t>
      </w:r>
      <w:r w:rsidR="00211618">
        <w:rPr>
          <w:rFonts w:ascii="David" w:eastAsia="Times New Roman" w:hAnsi="David" w:cs="David" w:hint="cs"/>
          <w:sz w:val="24"/>
          <w:szCs w:val="24"/>
          <w:rtl/>
        </w:rPr>
        <w:t xml:space="preserve"> שנרכשו</w:t>
      </w:r>
      <w:r>
        <w:rPr>
          <w:rFonts w:ascii="David" w:eastAsia="Times New Roman" w:hAnsi="David" w:cs="David" w:hint="cs"/>
          <w:sz w:val="24"/>
          <w:szCs w:val="24"/>
          <w:rtl/>
        </w:rPr>
        <w:t xml:space="preserve">, טיבם ומועדם ישלח אליך </w:t>
      </w:r>
      <w:r w:rsidR="00211618">
        <w:rPr>
          <w:rFonts w:ascii="David" w:eastAsia="Times New Roman" w:hAnsi="David" w:cs="David" w:hint="cs"/>
          <w:sz w:val="24"/>
          <w:szCs w:val="24"/>
          <w:rtl/>
        </w:rPr>
        <w:t xml:space="preserve">לאחר ביצוע הרכישה </w:t>
      </w:r>
      <w:r>
        <w:rPr>
          <w:rFonts w:ascii="David" w:eastAsia="Times New Roman" w:hAnsi="David" w:cs="David" w:hint="cs"/>
          <w:sz w:val="24"/>
          <w:szCs w:val="24"/>
          <w:rtl/>
        </w:rPr>
        <w:t xml:space="preserve">לכתובת הדואר האלקטרוני שמסרת). </w:t>
      </w:r>
    </w:p>
    <w:p w14:paraId="267857C7" w14:textId="76AF6364" w:rsidR="005651DA" w:rsidRPr="00274CD8" w:rsidRDefault="005651DA" w:rsidP="00F4314A">
      <w:pPr>
        <w:numPr>
          <w:ilvl w:val="0"/>
          <w:numId w:val="2"/>
        </w:numPr>
        <w:bidi/>
        <w:spacing w:before="120" w:after="0" w:line="276" w:lineRule="auto"/>
        <w:ind w:left="705"/>
        <w:jc w:val="both"/>
        <w:rPr>
          <w:rFonts w:ascii="David" w:eastAsia="Times New Roman" w:hAnsi="David" w:cs="David"/>
          <w:sz w:val="24"/>
          <w:szCs w:val="24"/>
        </w:rPr>
      </w:pPr>
      <w:r w:rsidRPr="00274CD8">
        <w:rPr>
          <w:rFonts w:ascii="David" w:eastAsia="Times New Roman" w:hAnsi="David" w:cs="David"/>
          <w:sz w:val="24"/>
          <w:szCs w:val="24"/>
          <w:rtl/>
        </w:rPr>
        <w:t>רכישה</w:t>
      </w:r>
      <w:r w:rsidR="00274CD8" w:rsidRPr="00274CD8">
        <w:rPr>
          <w:rFonts w:ascii="David" w:eastAsia="Times New Roman" w:hAnsi="David" w:cs="David" w:hint="cs"/>
          <w:sz w:val="24"/>
          <w:szCs w:val="24"/>
          <w:rtl/>
        </w:rPr>
        <w:t xml:space="preserve"> תבוצע </w:t>
      </w:r>
      <w:r w:rsidRPr="00274CD8">
        <w:rPr>
          <w:rFonts w:ascii="David" w:eastAsia="Times New Roman" w:hAnsi="David" w:cs="David"/>
          <w:sz w:val="24"/>
          <w:szCs w:val="24"/>
          <w:rtl/>
        </w:rPr>
        <w:t xml:space="preserve">באמצעות </w:t>
      </w:r>
      <w:r w:rsidR="00274CD8" w:rsidRPr="00274CD8">
        <w:rPr>
          <w:rFonts w:ascii="David" w:eastAsia="Times New Roman" w:hAnsi="David" w:cs="David"/>
          <w:sz w:val="24"/>
          <w:szCs w:val="24"/>
          <w:rtl/>
        </w:rPr>
        <w:t>חברת הסליקה</w:t>
      </w:r>
      <w:r w:rsidR="00274CD8" w:rsidRPr="00274CD8">
        <w:rPr>
          <w:rFonts w:ascii="David" w:eastAsia="Times New Roman" w:hAnsi="David" w:cs="David" w:hint="cs"/>
          <w:sz w:val="24"/>
          <w:szCs w:val="24"/>
          <w:rtl/>
        </w:rPr>
        <w:t xml:space="preserve"> בה עושה שימוש ה</w:t>
      </w:r>
      <w:r w:rsidR="00C05580">
        <w:rPr>
          <w:rFonts w:ascii="David" w:eastAsia="Times New Roman" w:hAnsi="David" w:cs="David" w:hint="cs"/>
          <w:sz w:val="24"/>
          <w:szCs w:val="24"/>
          <w:rtl/>
        </w:rPr>
        <w:t>עסק</w:t>
      </w:r>
      <w:r w:rsidR="00274CD8" w:rsidRPr="00274CD8">
        <w:rPr>
          <w:rFonts w:ascii="David" w:eastAsia="Times New Roman" w:hAnsi="David" w:cs="David"/>
          <w:sz w:val="24"/>
          <w:szCs w:val="24"/>
          <w:rtl/>
        </w:rPr>
        <w:t xml:space="preserve"> והשימוש בפרטיך לצורך ביצוע התשלום יהיה כמפורט במדיניות הפרטיות של האתר</w:t>
      </w:r>
      <w:r w:rsidR="00274CD8" w:rsidRPr="00274CD8">
        <w:rPr>
          <w:rFonts w:ascii="David" w:eastAsia="Times New Roman" w:hAnsi="David" w:cs="David" w:hint="cs"/>
          <w:sz w:val="24"/>
          <w:szCs w:val="24"/>
          <w:rtl/>
        </w:rPr>
        <w:t>.</w:t>
      </w:r>
      <w:r w:rsidR="00274CD8">
        <w:rPr>
          <w:rFonts w:ascii="David" w:eastAsia="Times New Roman" w:hAnsi="David" w:cs="David" w:hint="cs"/>
          <w:sz w:val="24"/>
          <w:szCs w:val="24"/>
          <w:rtl/>
        </w:rPr>
        <w:t xml:space="preserve"> </w:t>
      </w:r>
      <w:r w:rsidRPr="00274CD8">
        <w:rPr>
          <w:rFonts w:ascii="David" w:eastAsia="Times New Roman" w:hAnsi="David" w:cs="David" w:hint="cs"/>
          <w:sz w:val="24"/>
          <w:szCs w:val="24"/>
          <w:rtl/>
        </w:rPr>
        <w:t xml:space="preserve">מבלי לגרוע מהאמור לעיל, </w:t>
      </w:r>
      <w:r w:rsidRPr="00274CD8">
        <w:rPr>
          <w:rFonts w:ascii="David" w:eastAsia="Times New Roman" w:hAnsi="David" w:cs="David"/>
          <w:sz w:val="24"/>
          <w:szCs w:val="24"/>
          <w:rtl/>
        </w:rPr>
        <w:t xml:space="preserve">השימוש באתר מותר </w:t>
      </w:r>
      <w:r w:rsidR="00211618" w:rsidRPr="00274CD8">
        <w:rPr>
          <w:rFonts w:ascii="David" w:eastAsia="Times New Roman" w:hAnsi="David" w:cs="David" w:hint="cs"/>
          <w:sz w:val="24"/>
          <w:szCs w:val="24"/>
          <w:rtl/>
        </w:rPr>
        <w:t xml:space="preserve">גם </w:t>
      </w:r>
      <w:r w:rsidRPr="00274CD8">
        <w:rPr>
          <w:rFonts w:ascii="David" w:eastAsia="Times New Roman" w:hAnsi="David" w:cs="David"/>
          <w:sz w:val="24"/>
          <w:szCs w:val="24"/>
          <w:rtl/>
        </w:rPr>
        <w:t>לקטי</w:t>
      </w:r>
      <w:r w:rsidR="00211618" w:rsidRPr="00274CD8">
        <w:rPr>
          <w:rFonts w:ascii="David" w:eastAsia="Times New Roman" w:hAnsi="David" w:cs="David" w:hint="cs"/>
          <w:sz w:val="24"/>
          <w:szCs w:val="24"/>
          <w:rtl/>
        </w:rPr>
        <w:t>נים</w:t>
      </w:r>
      <w:r w:rsidRPr="00274CD8">
        <w:rPr>
          <w:rFonts w:ascii="David" w:eastAsia="Times New Roman" w:hAnsi="David" w:cs="David"/>
          <w:sz w:val="24"/>
          <w:szCs w:val="24"/>
          <w:rtl/>
        </w:rPr>
        <w:t xml:space="preserve"> וזאת כל עוד לא מבוצעת על יד</w:t>
      </w:r>
      <w:r w:rsidR="00211618" w:rsidRPr="00274CD8">
        <w:rPr>
          <w:rFonts w:ascii="David" w:eastAsia="Times New Roman" w:hAnsi="David" w:cs="David" w:hint="cs"/>
          <w:sz w:val="24"/>
          <w:szCs w:val="24"/>
          <w:rtl/>
        </w:rPr>
        <w:t>ם</w:t>
      </w:r>
      <w:r w:rsidRPr="00274CD8">
        <w:rPr>
          <w:rFonts w:ascii="David" w:eastAsia="Times New Roman" w:hAnsi="David" w:cs="David"/>
          <w:sz w:val="24"/>
          <w:szCs w:val="24"/>
          <w:rtl/>
        </w:rPr>
        <w:t xml:space="preserve"> פעולה האסורה על פי דין</w:t>
      </w:r>
      <w:r w:rsidRPr="00274CD8">
        <w:rPr>
          <w:rFonts w:ascii="David" w:eastAsia="Times New Roman" w:hAnsi="David" w:cs="David" w:hint="cs"/>
          <w:sz w:val="24"/>
          <w:szCs w:val="24"/>
          <w:rtl/>
        </w:rPr>
        <w:t xml:space="preserve">, </w:t>
      </w:r>
      <w:r w:rsidRPr="00274CD8">
        <w:rPr>
          <w:rFonts w:ascii="David" w:eastAsia="Times New Roman" w:hAnsi="David" w:cs="David"/>
          <w:sz w:val="24"/>
          <w:szCs w:val="24"/>
          <w:rtl/>
        </w:rPr>
        <w:t xml:space="preserve">אך </w:t>
      </w:r>
      <w:r w:rsidR="00211618" w:rsidRPr="00274CD8">
        <w:rPr>
          <w:rFonts w:ascii="David" w:eastAsia="Times New Roman" w:hAnsi="David" w:cs="David" w:hint="cs"/>
          <w:sz w:val="24"/>
          <w:szCs w:val="24"/>
          <w:rtl/>
        </w:rPr>
        <w:t>מובהר ש</w:t>
      </w:r>
      <w:r w:rsidRPr="00274CD8">
        <w:rPr>
          <w:rFonts w:ascii="David" w:eastAsia="Times New Roman" w:hAnsi="David" w:cs="David"/>
          <w:sz w:val="24"/>
          <w:szCs w:val="24"/>
          <w:rtl/>
        </w:rPr>
        <w:t>השימוש כפוף לאישור הוריהם או האפוטרופוס החוקי שלהם. עצם השימוש באתר, כמוהו כהצהרה שההורה ו/או האפוטרופוס אישר את שימוש הקטין באתר, לאחר שקרא בעיון את תנאי תקנון זה. כאשר קטין משתמש באתר, האתר פטור מכל אחריות בקשר לכך ולא תהיינה לו כל תביעות, טענות או דריש</w:t>
      </w:r>
      <w:r w:rsidR="000E4F9A">
        <w:rPr>
          <w:rFonts w:ascii="David" w:eastAsia="Times New Roman" w:hAnsi="David" w:cs="David" w:hint="cs"/>
          <w:sz w:val="24"/>
          <w:szCs w:val="24"/>
          <w:rtl/>
        </w:rPr>
        <w:t>ו</w:t>
      </w:r>
      <w:r w:rsidRPr="00274CD8">
        <w:rPr>
          <w:rFonts w:ascii="David" w:eastAsia="Times New Roman" w:hAnsi="David" w:cs="David"/>
          <w:sz w:val="24"/>
          <w:szCs w:val="24"/>
          <w:rtl/>
        </w:rPr>
        <w:t>ת כלפי האתר</w:t>
      </w:r>
      <w:r w:rsidRPr="00274CD8">
        <w:rPr>
          <w:rFonts w:ascii="David" w:eastAsia="Times New Roman" w:hAnsi="David" w:cs="David"/>
          <w:sz w:val="24"/>
          <w:szCs w:val="24"/>
        </w:rPr>
        <w:t>.</w:t>
      </w:r>
    </w:p>
    <w:p w14:paraId="71CC3838" w14:textId="03DCE26A" w:rsidR="005651DA" w:rsidRPr="003D1CBD" w:rsidRDefault="005651DA" w:rsidP="005651DA">
      <w:pPr>
        <w:numPr>
          <w:ilvl w:val="0"/>
          <w:numId w:val="2"/>
        </w:numPr>
        <w:bidi/>
        <w:spacing w:before="120" w:after="0" w:line="276" w:lineRule="auto"/>
        <w:ind w:left="705"/>
        <w:jc w:val="both"/>
        <w:rPr>
          <w:rFonts w:ascii="David" w:eastAsia="Times New Roman" w:hAnsi="David" w:cs="David"/>
          <w:sz w:val="24"/>
          <w:szCs w:val="24"/>
        </w:rPr>
      </w:pPr>
      <w:r>
        <w:rPr>
          <w:rFonts w:ascii="David" w:eastAsia="Times New Roman" w:hAnsi="David" w:cs="David" w:hint="cs"/>
          <w:sz w:val="24"/>
          <w:szCs w:val="24"/>
          <w:rtl/>
        </w:rPr>
        <w:lastRenderedPageBreak/>
        <w:t xml:space="preserve">ביטולי עסקה יבוצעו לפי </w:t>
      </w:r>
      <w:r w:rsidRPr="003D1CBD">
        <w:rPr>
          <w:rFonts w:ascii="David" w:eastAsia="Times New Roman" w:hAnsi="David" w:cs="David"/>
          <w:sz w:val="24"/>
          <w:szCs w:val="24"/>
          <w:rtl/>
        </w:rPr>
        <w:t xml:space="preserve">האמור בהוראות חוק הגנת הצרכן, </w:t>
      </w:r>
      <w:proofErr w:type="spellStart"/>
      <w:r w:rsidRPr="003D1CBD">
        <w:rPr>
          <w:rFonts w:ascii="David" w:eastAsia="Times New Roman" w:hAnsi="David" w:cs="David"/>
          <w:sz w:val="24"/>
          <w:szCs w:val="24"/>
          <w:rtl/>
        </w:rPr>
        <w:t>התשמ"א</w:t>
      </w:r>
      <w:proofErr w:type="spellEnd"/>
      <w:r w:rsidRPr="003D1CBD">
        <w:rPr>
          <w:rFonts w:ascii="David" w:eastAsia="Times New Roman" w:hAnsi="David" w:cs="David"/>
          <w:sz w:val="24"/>
          <w:szCs w:val="24"/>
          <w:rtl/>
        </w:rPr>
        <w:t xml:space="preserve"> – 1981 </w:t>
      </w:r>
      <w:r>
        <w:rPr>
          <w:rFonts w:ascii="David" w:eastAsia="Times New Roman" w:hAnsi="David" w:cs="David" w:hint="cs"/>
          <w:sz w:val="24"/>
          <w:szCs w:val="24"/>
          <w:rtl/>
        </w:rPr>
        <w:t xml:space="preserve">ו/או התקנות הבאות מכוחו בלבד </w:t>
      </w:r>
      <w:r w:rsidRPr="003D1CBD">
        <w:rPr>
          <w:rFonts w:ascii="David" w:eastAsia="Times New Roman" w:hAnsi="David" w:cs="David" w:hint="cs"/>
          <w:sz w:val="24"/>
          <w:szCs w:val="24"/>
          <w:rtl/>
        </w:rPr>
        <w:t>או בהתאם להסכם שישלח ללקוח להזמנת שירותים ומוצרים בדבר ההתקשרות.</w:t>
      </w:r>
      <w:r w:rsidR="00211618">
        <w:rPr>
          <w:rFonts w:ascii="David" w:eastAsia="Times New Roman" w:hAnsi="David" w:cs="David" w:hint="cs"/>
          <w:sz w:val="24"/>
          <w:szCs w:val="24"/>
          <w:rtl/>
        </w:rPr>
        <w:t xml:space="preserve"> </w:t>
      </w:r>
      <w:r w:rsidRPr="003D1CBD">
        <w:rPr>
          <w:rFonts w:ascii="David" w:eastAsia="Times New Roman" w:hAnsi="David" w:cs="David"/>
          <w:sz w:val="24"/>
          <w:szCs w:val="24"/>
          <w:rtl/>
        </w:rPr>
        <w:t>ה</w:t>
      </w:r>
      <w:r w:rsidR="00C05580">
        <w:rPr>
          <w:rFonts w:ascii="David" w:eastAsia="Times New Roman" w:hAnsi="David" w:cs="David"/>
          <w:sz w:val="24"/>
          <w:szCs w:val="24"/>
          <w:rtl/>
        </w:rPr>
        <w:t>עסק</w:t>
      </w:r>
      <w:r w:rsidRPr="003D1CBD">
        <w:rPr>
          <w:rFonts w:ascii="David" w:eastAsia="Times New Roman" w:hAnsi="David" w:cs="David" w:hint="cs"/>
          <w:sz w:val="24"/>
          <w:szCs w:val="24"/>
          <w:rtl/>
        </w:rPr>
        <w:t xml:space="preserve"> </w:t>
      </w:r>
      <w:r w:rsidR="00C05580">
        <w:rPr>
          <w:rFonts w:ascii="David" w:eastAsia="Times New Roman" w:hAnsi="David" w:cs="David" w:hint="cs"/>
          <w:sz w:val="24"/>
          <w:szCs w:val="24"/>
          <w:rtl/>
        </w:rPr>
        <w:t>יהיה</w:t>
      </w:r>
      <w:r w:rsidRPr="003D1CBD">
        <w:rPr>
          <w:rFonts w:ascii="David" w:eastAsia="Times New Roman" w:hAnsi="David" w:cs="David"/>
          <w:sz w:val="24"/>
          <w:szCs w:val="24"/>
          <w:rtl/>
        </w:rPr>
        <w:t xml:space="preserve"> רשאי לבטל עסקה כולה או חלקה במקרה ונפלה בהצעה טעות קולמוס חריגה וברורה על פניה, בין אם במחיר המוצר </w:t>
      </w:r>
      <w:r w:rsidRPr="003D1CBD">
        <w:rPr>
          <w:rFonts w:ascii="David" w:eastAsia="Times New Roman" w:hAnsi="David" w:cs="David" w:hint="cs"/>
          <w:sz w:val="24"/>
          <w:szCs w:val="24"/>
          <w:rtl/>
        </w:rPr>
        <w:t xml:space="preserve">והשירות </w:t>
      </w:r>
      <w:r w:rsidRPr="003D1CBD">
        <w:rPr>
          <w:rFonts w:ascii="David" w:eastAsia="Times New Roman" w:hAnsi="David" w:cs="David"/>
          <w:sz w:val="24"/>
          <w:szCs w:val="24"/>
          <w:rtl/>
        </w:rPr>
        <w:t xml:space="preserve">ובין אם בתיאור המוצר </w:t>
      </w:r>
      <w:r w:rsidRPr="003D1CBD">
        <w:rPr>
          <w:rFonts w:ascii="David" w:eastAsia="Times New Roman" w:hAnsi="David" w:cs="David" w:hint="cs"/>
          <w:sz w:val="24"/>
          <w:szCs w:val="24"/>
          <w:rtl/>
        </w:rPr>
        <w:t xml:space="preserve">והשירות </w:t>
      </w:r>
      <w:r w:rsidRPr="003D1CBD">
        <w:rPr>
          <w:rFonts w:ascii="David" w:eastAsia="Times New Roman" w:hAnsi="David" w:cs="David"/>
          <w:sz w:val="24"/>
          <w:szCs w:val="24"/>
          <w:rtl/>
        </w:rPr>
        <w:t xml:space="preserve">או אם יתגלה כי ארעה תקלה בתקשורת ו/או בעיה טכנית אשר מנעה </w:t>
      </w:r>
      <w:r w:rsidR="00211618">
        <w:rPr>
          <w:rFonts w:ascii="David" w:eastAsia="Times New Roman" w:hAnsi="David" w:cs="David" w:hint="cs"/>
          <w:sz w:val="24"/>
          <w:szCs w:val="24"/>
          <w:rtl/>
        </w:rPr>
        <w:t>מה</w:t>
      </w:r>
      <w:r w:rsidR="00C05580">
        <w:rPr>
          <w:rFonts w:ascii="David" w:eastAsia="Times New Roman" w:hAnsi="David" w:cs="David" w:hint="cs"/>
          <w:sz w:val="24"/>
          <w:szCs w:val="24"/>
          <w:rtl/>
        </w:rPr>
        <w:t>עסק</w:t>
      </w:r>
      <w:r w:rsidR="00211618">
        <w:rPr>
          <w:rFonts w:ascii="David" w:eastAsia="Times New Roman" w:hAnsi="David" w:cs="David" w:hint="cs"/>
          <w:sz w:val="24"/>
          <w:szCs w:val="24"/>
          <w:rtl/>
        </w:rPr>
        <w:t xml:space="preserve"> לספק את השירות </w:t>
      </w:r>
      <w:r w:rsidRPr="003D1CBD">
        <w:rPr>
          <w:rFonts w:ascii="David" w:eastAsia="Times New Roman" w:hAnsi="David" w:cs="David"/>
          <w:sz w:val="24"/>
          <w:szCs w:val="24"/>
          <w:rtl/>
        </w:rPr>
        <w:t>באופן תקין או במקרה של כוח עליון.</w:t>
      </w:r>
    </w:p>
    <w:p w14:paraId="4295AEC2" w14:textId="0B9439A0" w:rsidR="005651DA" w:rsidRPr="00E26059" w:rsidRDefault="005651DA" w:rsidP="005651DA">
      <w:pPr>
        <w:numPr>
          <w:ilvl w:val="0"/>
          <w:numId w:val="2"/>
        </w:numPr>
        <w:bidi/>
        <w:spacing w:before="120" w:after="0" w:line="276" w:lineRule="auto"/>
        <w:ind w:left="705"/>
        <w:jc w:val="both"/>
        <w:rPr>
          <w:rFonts w:ascii="David" w:eastAsia="Times New Roman" w:hAnsi="David" w:cs="David"/>
          <w:sz w:val="24"/>
          <w:szCs w:val="24"/>
          <w:rtl/>
        </w:rPr>
      </w:pPr>
      <w:r>
        <w:rPr>
          <w:rFonts w:ascii="David" w:eastAsia="Times New Roman" w:hAnsi="David" w:cs="David" w:hint="cs"/>
          <w:sz w:val="24"/>
          <w:szCs w:val="24"/>
          <w:rtl/>
        </w:rPr>
        <w:t xml:space="preserve">בהקשר לכך- מובהר כי </w:t>
      </w:r>
      <w:r w:rsidRPr="00E26059">
        <w:rPr>
          <w:rFonts w:ascii="David" w:eastAsia="Times New Roman" w:hAnsi="David" w:cs="David"/>
          <w:sz w:val="24"/>
          <w:szCs w:val="24"/>
          <w:rtl/>
        </w:rPr>
        <w:t>בכל מקרה, ה</w:t>
      </w:r>
      <w:r w:rsidR="00C05580">
        <w:rPr>
          <w:rFonts w:ascii="David" w:eastAsia="Times New Roman" w:hAnsi="David" w:cs="David"/>
          <w:sz w:val="24"/>
          <w:szCs w:val="24"/>
          <w:rtl/>
        </w:rPr>
        <w:t>עסק</w:t>
      </w:r>
      <w:r w:rsidRPr="00E26059">
        <w:rPr>
          <w:rFonts w:ascii="David" w:eastAsia="Times New Roman" w:hAnsi="David" w:cs="David"/>
          <w:sz w:val="24"/>
          <w:szCs w:val="24"/>
          <w:rtl/>
        </w:rPr>
        <w:t xml:space="preserve"> לא </w:t>
      </w:r>
      <w:r w:rsidR="00C05580">
        <w:rPr>
          <w:rFonts w:ascii="David" w:eastAsia="Times New Roman" w:hAnsi="David" w:cs="David" w:hint="cs"/>
          <w:sz w:val="24"/>
          <w:szCs w:val="24"/>
          <w:rtl/>
        </w:rPr>
        <w:t>י</w:t>
      </w:r>
      <w:r w:rsidRPr="00E26059">
        <w:rPr>
          <w:rFonts w:ascii="David" w:eastAsia="Times New Roman" w:hAnsi="David" w:cs="David"/>
          <w:sz w:val="24"/>
          <w:szCs w:val="24"/>
          <w:rtl/>
        </w:rPr>
        <w:t>היה אחראי לדחייה ו/או עיכוב ו/או אי אספקה הנובעים מכוח עליון או מגורמים אחרים אשר אינם בשליטת</w:t>
      </w:r>
      <w:r w:rsidR="00C05580">
        <w:rPr>
          <w:rFonts w:ascii="David" w:eastAsia="Times New Roman" w:hAnsi="David" w:cs="David" w:hint="cs"/>
          <w:sz w:val="24"/>
          <w:szCs w:val="24"/>
          <w:rtl/>
        </w:rPr>
        <w:t>ו</w:t>
      </w:r>
      <w:r w:rsidRPr="00E26059">
        <w:rPr>
          <w:rFonts w:ascii="David" w:eastAsia="Times New Roman" w:hAnsi="David" w:cs="David"/>
          <w:sz w:val="24"/>
          <w:szCs w:val="24"/>
          <w:rtl/>
        </w:rPr>
        <w:t xml:space="preserve"> של ה</w:t>
      </w:r>
      <w:r w:rsidR="00C05580">
        <w:rPr>
          <w:rFonts w:ascii="David" w:eastAsia="Times New Roman" w:hAnsi="David" w:cs="David"/>
          <w:sz w:val="24"/>
          <w:szCs w:val="24"/>
          <w:rtl/>
        </w:rPr>
        <w:t>עסק</w:t>
      </w:r>
      <w:r w:rsidRPr="00E26059">
        <w:rPr>
          <w:rFonts w:ascii="David" w:eastAsia="Times New Roman" w:hAnsi="David" w:cs="David"/>
          <w:sz w:val="24"/>
          <w:szCs w:val="24"/>
          <w:rtl/>
        </w:rPr>
        <w:t xml:space="preserve"> לרבות שביתות, השבתות, מלחמות או פעילות לחימה, מגפות, סגרים חלקיים, אזוריים או מלאים וכד'.</w:t>
      </w:r>
    </w:p>
    <w:p w14:paraId="639A53F5" w14:textId="77777777" w:rsidR="00E26059" w:rsidRPr="002D471A" w:rsidRDefault="00E26059" w:rsidP="00DD1D03">
      <w:pPr>
        <w:numPr>
          <w:ilvl w:val="0"/>
          <w:numId w:val="8"/>
        </w:numPr>
        <w:bidi/>
        <w:spacing w:before="100" w:beforeAutospacing="1" w:after="100" w:afterAutospacing="1" w:line="276" w:lineRule="auto"/>
        <w:ind w:left="0"/>
        <w:rPr>
          <w:rFonts w:ascii="David" w:eastAsia="Times New Roman" w:hAnsi="David" w:cs="David"/>
          <w:b/>
          <w:bCs/>
          <w:sz w:val="24"/>
          <w:szCs w:val="24"/>
          <w:u w:val="single"/>
          <w:rtl/>
        </w:rPr>
      </w:pPr>
      <w:r w:rsidRPr="002D471A">
        <w:rPr>
          <w:rFonts w:ascii="David" w:eastAsia="Times New Roman" w:hAnsi="David" w:cs="David"/>
          <w:b/>
          <w:bCs/>
          <w:sz w:val="24"/>
          <w:szCs w:val="24"/>
          <w:u w:val="single"/>
          <w:rtl/>
        </w:rPr>
        <w:t>קניין רוחני</w:t>
      </w:r>
    </w:p>
    <w:p w14:paraId="3293D25E" w14:textId="0A6478B0" w:rsidR="00E26059" w:rsidRPr="00E26059" w:rsidRDefault="004157F6" w:rsidP="007B14BE">
      <w:pPr>
        <w:numPr>
          <w:ilvl w:val="0"/>
          <w:numId w:val="2"/>
        </w:numPr>
        <w:bidi/>
        <w:spacing w:before="120" w:after="0" w:line="276" w:lineRule="auto"/>
        <w:ind w:left="705"/>
        <w:jc w:val="both"/>
        <w:rPr>
          <w:rFonts w:ascii="David" w:eastAsia="Times New Roman" w:hAnsi="David" w:cs="David"/>
          <w:sz w:val="24"/>
          <w:szCs w:val="24"/>
          <w:rtl/>
        </w:rPr>
      </w:pPr>
      <w:r>
        <w:rPr>
          <w:rFonts w:ascii="David" w:eastAsia="Times New Roman" w:hAnsi="David" w:cs="David" w:hint="cs"/>
          <w:sz w:val="24"/>
          <w:szCs w:val="24"/>
          <w:rtl/>
        </w:rPr>
        <w:t>המידע המוצג באתר</w:t>
      </w:r>
      <w:r w:rsidR="00E26059" w:rsidRPr="00E26059">
        <w:rPr>
          <w:rFonts w:ascii="David" w:eastAsia="Times New Roman" w:hAnsi="David" w:cs="David"/>
          <w:sz w:val="24"/>
          <w:szCs w:val="24"/>
          <w:rtl/>
        </w:rPr>
        <w:t xml:space="preserve"> כולל קניין רוחני, לרבות סימני מסחר, זכויות יוצרים, זכויות פטנטים, סודות מסחריים ועוד. זכויות הבעלות ו/או השימוש במידע </w:t>
      </w:r>
      <w:r>
        <w:rPr>
          <w:rFonts w:ascii="David" w:eastAsia="Times New Roman" w:hAnsi="David" w:cs="David" w:hint="cs"/>
          <w:sz w:val="24"/>
          <w:szCs w:val="24"/>
          <w:rtl/>
        </w:rPr>
        <w:t xml:space="preserve">ו/או בתמונות ו/או בתכנים </w:t>
      </w:r>
      <w:r w:rsidR="00E26059" w:rsidRPr="00E26059">
        <w:rPr>
          <w:rFonts w:ascii="David" w:eastAsia="Times New Roman" w:hAnsi="David" w:cs="David"/>
          <w:sz w:val="24"/>
          <w:szCs w:val="24"/>
          <w:rtl/>
        </w:rPr>
        <w:t>לרבות זכויות ה</w:t>
      </w:r>
      <w:r>
        <w:rPr>
          <w:rFonts w:ascii="David" w:eastAsia="Times New Roman" w:hAnsi="David" w:cs="David" w:hint="cs"/>
          <w:sz w:val="24"/>
          <w:szCs w:val="24"/>
          <w:rtl/>
        </w:rPr>
        <w:t>שיווק והפרסום</w:t>
      </w:r>
      <w:r w:rsidR="00E26059" w:rsidRPr="00E26059">
        <w:rPr>
          <w:rFonts w:ascii="David" w:eastAsia="Times New Roman" w:hAnsi="David" w:cs="David"/>
          <w:sz w:val="24"/>
          <w:szCs w:val="24"/>
          <w:rtl/>
        </w:rPr>
        <w:t xml:space="preserve"> וכל קניין רוחני אחר מכל מין וסוג, שייכים ל</w:t>
      </w:r>
      <w:r w:rsidR="00C05580">
        <w:rPr>
          <w:rFonts w:ascii="David" w:eastAsia="Times New Roman" w:hAnsi="David" w:cs="David"/>
          <w:sz w:val="24"/>
          <w:szCs w:val="24"/>
          <w:rtl/>
        </w:rPr>
        <w:t>עסק</w:t>
      </w:r>
      <w:r w:rsidR="00E26059" w:rsidRPr="00E26059">
        <w:rPr>
          <w:rFonts w:ascii="David" w:eastAsia="Times New Roman" w:hAnsi="David" w:cs="David"/>
          <w:sz w:val="24"/>
          <w:szCs w:val="24"/>
          <w:rtl/>
        </w:rPr>
        <w:t xml:space="preserve"> ו/או לצדדים שלישיים, לפי העניין, ולך לא תהיה כל זכות מכל סוג </w:t>
      </w:r>
      <w:r w:rsidR="00C74EBB">
        <w:rPr>
          <w:rFonts w:ascii="David" w:eastAsia="Times New Roman" w:hAnsi="David" w:cs="David" w:hint="cs"/>
          <w:sz w:val="24"/>
          <w:szCs w:val="24"/>
          <w:rtl/>
        </w:rPr>
        <w:t>בהם</w:t>
      </w:r>
      <w:r w:rsidR="00E26059" w:rsidRPr="00E26059">
        <w:rPr>
          <w:rFonts w:ascii="David" w:eastAsia="Times New Roman" w:hAnsi="David" w:cs="David"/>
          <w:sz w:val="24"/>
          <w:szCs w:val="24"/>
          <w:rtl/>
        </w:rPr>
        <w:t xml:space="preserve">, מלבד הזכות לשימוש </w:t>
      </w:r>
      <w:r w:rsidR="00C74EBB">
        <w:rPr>
          <w:rFonts w:ascii="David" w:eastAsia="Times New Roman" w:hAnsi="David" w:cs="David" w:hint="cs"/>
          <w:sz w:val="24"/>
          <w:szCs w:val="24"/>
          <w:rtl/>
        </w:rPr>
        <w:t xml:space="preserve">בשירותים הנרכשים על ידך </w:t>
      </w:r>
      <w:r w:rsidR="00E26059" w:rsidRPr="00E26059">
        <w:rPr>
          <w:rFonts w:ascii="David" w:eastAsia="Times New Roman" w:hAnsi="David" w:cs="David"/>
          <w:sz w:val="24"/>
          <w:szCs w:val="24"/>
          <w:rtl/>
        </w:rPr>
        <w:t xml:space="preserve">בהתאם לתנאי </w:t>
      </w:r>
      <w:r w:rsidR="00C74EBB">
        <w:rPr>
          <w:rFonts w:ascii="David" w:eastAsia="Times New Roman" w:hAnsi="David" w:cs="David" w:hint="cs"/>
          <w:sz w:val="24"/>
          <w:szCs w:val="24"/>
          <w:rtl/>
        </w:rPr>
        <w:t>ההתקשרות אשר יסוכמו באופן נפרד ובכתב בינך לבין ה</w:t>
      </w:r>
      <w:r w:rsidR="00C05580">
        <w:rPr>
          <w:rFonts w:ascii="David" w:eastAsia="Times New Roman" w:hAnsi="David" w:cs="David" w:hint="cs"/>
          <w:sz w:val="24"/>
          <w:szCs w:val="24"/>
          <w:rtl/>
        </w:rPr>
        <w:t>עסק</w:t>
      </w:r>
      <w:r w:rsidR="00C74EBB">
        <w:rPr>
          <w:rFonts w:ascii="David" w:eastAsia="Times New Roman" w:hAnsi="David" w:cs="David" w:hint="cs"/>
          <w:sz w:val="24"/>
          <w:szCs w:val="24"/>
          <w:rtl/>
        </w:rPr>
        <w:t>.</w:t>
      </w:r>
    </w:p>
    <w:p w14:paraId="40D9265F" w14:textId="2189BF78" w:rsidR="00400916" w:rsidRPr="00E26059" w:rsidRDefault="00C74EBB" w:rsidP="00C74EBB">
      <w:pPr>
        <w:numPr>
          <w:ilvl w:val="0"/>
          <w:numId w:val="2"/>
        </w:numPr>
        <w:bidi/>
        <w:spacing w:before="120" w:after="0" w:line="276" w:lineRule="auto"/>
        <w:ind w:left="705"/>
        <w:jc w:val="both"/>
        <w:rPr>
          <w:rFonts w:ascii="David" w:eastAsia="Times New Roman" w:hAnsi="David" w:cs="David"/>
          <w:sz w:val="24"/>
          <w:szCs w:val="24"/>
          <w:rtl/>
        </w:rPr>
      </w:pPr>
      <w:r>
        <w:rPr>
          <w:rFonts w:ascii="David" w:eastAsia="Times New Roman" w:hAnsi="David" w:cs="David" w:hint="cs"/>
          <w:sz w:val="24"/>
          <w:szCs w:val="24"/>
          <w:rtl/>
        </w:rPr>
        <w:t xml:space="preserve">בכלל האמור, </w:t>
      </w:r>
      <w:r w:rsidR="00E26059" w:rsidRPr="00E26059">
        <w:rPr>
          <w:rFonts w:ascii="David" w:eastAsia="Times New Roman" w:hAnsi="David" w:cs="David"/>
          <w:sz w:val="24"/>
          <w:szCs w:val="24"/>
          <w:rtl/>
        </w:rPr>
        <w:t xml:space="preserve">אין להעתיק, לשכפל, להפיץ, לשווק, להשתמש או למסור לאחרים </w:t>
      </w:r>
      <w:r>
        <w:rPr>
          <w:rFonts w:ascii="David" w:eastAsia="Times New Roman" w:hAnsi="David" w:cs="David" w:hint="cs"/>
          <w:sz w:val="24"/>
          <w:szCs w:val="24"/>
          <w:rtl/>
        </w:rPr>
        <w:t>מידע המופיע באתר זה</w:t>
      </w:r>
      <w:r w:rsidR="00E26059" w:rsidRPr="00E26059">
        <w:rPr>
          <w:rFonts w:ascii="David" w:eastAsia="Times New Roman" w:hAnsi="David" w:cs="David"/>
          <w:sz w:val="24"/>
          <w:szCs w:val="24"/>
          <w:rtl/>
        </w:rPr>
        <w:t> ו/או לעשות בו כל שימוש מסחרי או לא מסחרי אחר</w:t>
      </w:r>
      <w:r>
        <w:rPr>
          <w:rFonts w:ascii="David" w:eastAsia="Times New Roman" w:hAnsi="David" w:cs="David" w:hint="cs"/>
          <w:sz w:val="24"/>
          <w:szCs w:val="24"/>
          <w:rtl/>
        </w:rPr>
        <w:t xml:space="preserve"> במידע המופיע באתר זה</w:t>
      </w:r>
      <w:r w:rsidR="00E26059" w:rsidRPr="00E26059">
        <w:rPr>
          <w:rFonts w:ascii="David" w:eastAsia="Times New Roman" w:hAnsi="David" w:cs="David"/>
          <w:sz w:val="24"/>
          <w:szCs w:val="24"/>
          <w:rtl/>
        </w:rPr>
        <w:t>, בלא קבלת הסכמה מפורשת של ה</w:t>
      </w:r>
      <w:r w:rsidR="00C05580">
        <w:rPr>
          <w:rFonts w:ascii="David" w:eastAsia="Times New Roman" w:hAnsi="David" w:cs="David"/>
          <w:sz w:val="24"/>
          <w:szCs w:val="24"/>
          <w:rtl/>
        </w:rPr>
        <w:t>עסק</w:t>
      </w:r>
      <w:r w:rsidR="00E26059" w:rsidRPr="00E26059">
        <w:rPr>
          <w:rFonts w:ascii="David" w:eastAsia="Times New Roman" w:hAnsi="David" w:cs="David"/>
          <w:sz w:val="24"/>
          <w:szCs w:val="24"/>
          <w:rtl/>
        </w:rPr>
        <w:t xml:space="preserve"> מראש ובכתב.</w:t>
      </w:r>
      <w:r w:rsidR="00400916" w:rsidRPr="00400916">
        <w:rPr>
          <w:rFonts w:ascii="David" w:eastAsia="Times New Roman" w:hAnsi="David" w:cs="David"/>
          <w:sz w:val="24"/>
          <w:szCs w:val="24"/>
          <w:rtl/>
        </w:rPr>
        <w:t xml:space="preserve"> </w:t>
      </w:r>
      <w:r w:rsidR="00400916" w:rsidRPr="00E26059">
        <w:rPr>
          <w:rFonts w:ascii="David" w:eastAsia="Times New Roman" w:hAnsi="David" w:cs="David"/>
          <w:sz w:val="24"/>
          <w:szCs w:val="24"/>
          <w:rtl/>
        </w:rPr>
        <w:t>מבלי לגרוע מכלליות האמור, הכוונה גם לפרסום ברבים של כל פלט של המידע, בין שהוא מודפס ובין שהוא ניתן כקובץ על גבי אמצעים מגנטיים או בכל צורה אחרת.</w:t>
      </w:r>
    </w:p>
    <w:p w14:paraId="47653CA9" w14:textId="6E33AA06" w:rsidR="00B96AAA" w:rsidRDefault="00B96AAA" w:rsidP="00E97AA5">
      <w:pPr>
        <w:numPr>
          <w:ilvl w:val="0"/>
          <w:numId w:val="2"/>
        </w:numPr>
        <w:bidi/>
        <w:spacing w:before="120" w:after="0" w:line="276" w:lineRule="auto"/>
        <w:ind w:left="705"/>
        <w:jc w:val="both"/>
        <w:rPr>
          <w:rFonts w:ascii="David" w:eastAsia="Times New Roman" w:hAnsi="David" w:cs="David"/>
          <w:sz w:val="24"/>
          <w:szCs w:val="24"/>
        </w:rPr>
      </w:pPr>
      <w:r w:rsidRPr="00E97AA5">
        <w:rPr>
          <w:rFonts w:ascii="David" w:eastAsia="Times New Roman" w:hAnsi="David" w:cs="David"/>
          <w:sz w:val="24"/>
          <w:szCs w:val="24"/>
          <w:rtl/>
        </w:rPr>
        <w:t>אין באמור באתר או בתוכן, באופן מפורש או בעקיפין, כדי להוות הרשאה ו/או ר</w:t>
      </w:r>
      <w:r w:rsidRPr="00E97AA5">
        <w:rPr>
          <w:rFonts w:ascii="David" w:eastAsia="Times New Roman" w:hAnsi="David" w:cs="David" w:hint="cs"/>
          <w:sz w:val="24"/>
          <w:szCs w:val="24"/>
          <w:rtl/>
        </w:rPr>
        <w:t>י</w:t>
      </w:r>
      <w:r w:rsidRPr="00E97AA5">
        <w:rPr>
          <w:rFonts w:ascii="David" w:eastAsia="Times New Roman" w:hAnsi="David" w:cs="David"/>
          <w:sz w:val="24"/>
          <w:szCs w:val="24"/>
          <w:rtl/>
        </w:rPr>
        <w:t>שיון ו/או זכות לעשות שימוש בזכויות הקניי</w:t>
      </w:r>
      <w:r w:rsidRPr="00E97AA5">
        <w:rPr>
          <w:rFonts w:ascii="David" w:eastAsia="Times New Roman" w:hAnsi="David" w:cs="David" w:hint="cs"/>
          <w:sz w:val="24"/>
          <w:szCs w:val="24"/>
          <w:rtl/>
        </w:rPr>
        <w:t>ן הרוחני</w:t>
      </w:r>
      <w:r w:rsidRPr="00E97AA5">
        <w:rPr>
          <w:rFonts w:ascii="David" w:eastAsia="Times New Roman" w:hAnsi="David" w:cs="David"/>
          <w:sz w:val="24"/>
          <w:szCs w:val="24"/>
          <w:rtl/>
        </w:rPr>
        <w:t xml:space="preserve"> של ה</w:t>
      </w:r>
      <w:r w:rsidR="00C05580">
        <w:rPr>
          <w:rFonts w:ascii="David" w:eastAsia="Times New Roman" w:hAnsi="David" w:cs="David"/>
          <w:sz w:val="24"/>
          <w:szCs w:val="24"/>
          <w:rtl/>
        </w:rPr>
        <w:t>עסק</w:t>
      </w:r>
      <w:r w:rsidRPr="00E97AA5">
        <w:rPr>
          <w:rFonts w:ascii="David" w:eastAsia="Times New Roman" w:hAnsi="David" w:cs="David"/>
          <w:sz w:val="24"/>
          <w:szCs w:val="24"/>
          <w:rtl/>
        </w:rPr>
        <w:t xml:space="preserve"> בלא אישור מראש ובכתב של ה</w:t>
      </w:r>
      <w:r w:rsidR="00C05580">
        <w:rPr>
          <w:rFonts w:ascii="David" w:eastAsia="Times New Roman" w:hAnsi="David" w:cs="David"/>
          <w:sz w:val="24"/>
          <w:szCs w:val="24"/>
          <w:rtl/>
        </w:rPr>
        <w:t>עסק</w:t>
      </w:r>
      <w:r w:rsidRPr="00E97AA5">
        <w:rPr>
          <w:rFonts w:ascii="David" w:eastAsia="Times New Roman" w:hAnsi="David" w:cs="David"/>
          <w:sz w:val="24"/>
          <w:szCs w:val="24"/>
          <w:rtl/>
        </w:rPr>
        <w:t>.</w:t>
      </w:r>
    </w:p>
    <w:p w14:paraId="41B3226B" w14:textId="0A1B1D25" w:rsidR="003A67CF" w:rsidRPr="003A67CF" w:rsidRDefault="003A67CF" w:rsidP="00D461A8">
      <w:pPr>
        <w:numPr>
          <w:ilvl w:val="0"/>
          <w:numId w:val="2"/>
        </w:numPr>
        <w:bidi/>
        <w:spacing w:before="120" w:after="0" w:line="276" w:lineRule="auto"/>
        <w:ind w:left="705"/>
        <w:jc w:val="both"/>
        <w:rPr>
          <w:rFonts w:ascii="David" w:eastAsia="Times New Roman" w:hAnsi="David" w:cs="David"/>
          <w:sz w:val="24"/>
          <w:szCs w:val="24"/>
        </w:rPr>
      </w:pPr>
      <w:r w:rsidRPr="003A67CF">
        <w:rPr>
          <w:rFonts w:ascii="David" w:eastAsia="Times New Roman" w:hAnsi="David" w:cs="David" w:hint="cs"/>
          <w:sz w:val="24"/>
          <w:szCs w:val="24"/>
          <w:rtl/>
        </w:rPr>
        <w:t>א</w:t>
      </w:r>
      <w:r w:rsidRPr="003A67CF">
        <w:rPr>
          <w:rFonts w:ascii="David" w:eastAsia="Times New Roman" w:hAnsi="David" w:cs="David"/>
          <w:sz w:val="24"/>
          <w:szCs w:val="24"/>
          <w:rtl/>
        </w:rPr>
        <w:t>נו מכבדים את זכויותיהם של בעלי זכויות יוצרים ומשקיעים מאמצים באיתור בעלי זכויות יוצרים לצורך שימוש בחומרים המופיעים באתר</w:t>
      </w:r>
      <w:r w:rsidRPr="003A67CF">
        <w:rPr>
          <w:rFonts w:ascii="David" w:eastAsia="Times New Roman" w:hAnsi="David" w:cs="David"/>
          <w:sz w:val="24"/>
          <w:szCs w:val="24"/>
        </w:rPr>
        <w:t>.</w:t>
      </w:r>
      <w:r w:rsidRPr="003A67CF">
        <w:rPr>
          <w:rFonts w:ascii="David" w:eastAsia="Times New Roman" w:hAnsi="David" w:cs="David" w:hint="cs"/>
          <w:sz w:val="24"/>
          <w:szCs w:val="24"/>
          <w:rtl/>
        </w:rPr>
        <w:t xml:space="preserve"> מובהר כי </w:t>
      </w:r>
      <w:r w:rsidRPr="003A67CF">
        <w:rPr>
          <w:rFonts w:ascii="David" w:eastAsia="Times New Roman" w:hAnsi="David" w:cs="David"/>
          <w:sz w:val="24"/>
          <w:szCs w:val="24"/>
          <w:rtl/>
        </w:rPr>
        <w:t>השימוש נעשה על פי סעיף 27א</w:t>
      </w:r>
      <w:r w:rsidR="005C61FE">
        <w:rPr>
          <w:rFonts w:ascii="David" w:eastAsia="Times New Roman" w:hAnsi="David" w:cs="David" w:hint="cs"/>
          <w:sz w:val="24"/>
          <w:szCs w:val="24"/>
          <w:rtl/>
        </w:rPr>
        <w:t>'</w:t>
      </w:r>
      <w:r w:rsidRPr="003A67CF">
        <w:rPr>
          <w:rFonts w:ascii="David" w:eastAsia="Times New Roman" w:hAnsi="David" w:cs="David"/>
          <w:sz w:val="24"/>
          <w:szCs w:val="24"/>
          <w:rtl/>
        </w:rPr>
        <w:t xml:space="preserve"> לחוק זכויות יוצרים תשס"ח-2007, ואם לדעתכם נפגעה זכותכם כבעלים של זכויות יוצרים בחומר המופיע באתר זה, הנכם רשאים לפנות באמצעות דואר אלקטרוני </w:t>
      </w:r>
      <w:r>
        <w:rPr>
          <w:rFonts w:ascii="David" w:eastAsia="Times New Roman" w:hAnsi="David" w:cs="David" w:hint="cs"/>
          <w:sz w:val="24"/>
          <w:szCs w:val="24"/>
          <w:rtl/>
        </w:rPr>
        <w:t>בב</w:t>
      </w:r>
      <w:r w:rsidRPr="003A67CF">
        <w:rPr>
          <w:rFonts w:ascii="David" w:eastAsia="Times New Roman" w:hAnsi="David" w:cs="David"/>
          <w:sz w:val="24"/>
          <w:szCs w:val="24"/>
          <w:rtl/>
        </w:rPr>
        <w:t xml:space="preserve">קשה לחדול מעשיית השימוש ביצירה, וציינו שם מלא ומספר טלפון וצרפו צילום מסך וקישור לדף הרלוונטי באתר. </w:t>
      </w:r>
    </w:p>
    <w:p w14:paraId="713F7AAC" w14:textId="276A5705" w:rsidR="00E26059" w:rsidRPr="002D471A" w:rsidRDefault="00E26059" w:rsidP="00DD1D03">
      <w:pPr>
        <w:numPr>
          <w:ilvl w:val="0"/>
          <w:numId w:val="10"/>
        </w:numPr>
        <w:bidi/>
        <w:spacing w:before="100" w:beforeAutospacing="1" w:after="100" w:afterAutospacing="1" w:line="276" w:lineRule="auto"/>
        <w:ind w:left="0"/>
        <w:rPr>
          <w:rFonts w:ascii="David" w:eastAsia="Times New Roman" w:hAnsi="David" w:cs="David"/>
          <w:b/>
          <w:bCs/>
          <w:sz w:val="24"/>
          <w:szCs w:val="24"/>
          <w:u w:val="single"/>
          <w:rtl/>
        </w:rPr>
      </w:pPr>
      <w:bookmarkStart w:id="1" w:name="_Ref36996297"/>
      <w:r w:rsidRPr="002D471A">
        <w:rPr>
          <w:rFonts w:ascii="David" w:eastAsia="Times New Roman" w:hAnsi="David" w:cs="David"/>
          <w:b/>
          <w:bCs/>
          <w:sz w:val="24"/>
          <w:szCs w:val="24"/>
          <w:u w:val="single"/>
          <w:rtl/>
        </w:rPr>
        <w:t>שיתופי פעולה ואתרים אחרים</w:t>
      </w:r>
      <w:bookmarkEnd w:id="1"/>
    </w:p>
    <w:p w14:paraId="691ECCFB" w14:textId="7C858FE0" w:rsidR="00E26059" w:rsidRDefault="00C74EBB" w:rsidP="00DB2E74">
      <w:pPr>
        <w:numPr>
          <w:ilvl w:val="0"/>
          <w:numId w:val="2"/>
        </w:numPr>
        <w:bidi/>
        <w:spacing w:before="120" w:after="0" w:line="276" w:lineRule="auto"/>
        <w:ind w:left="705"/>
        <w:jc w:val="both"/>
        <w:rPr>
          <w:rFonts w:ascii="David" w:eastAsia="Times New Roman" w:hAnsi="David" w:cs="David"/>
          <w:sz w:val="24"/>
          <w:szCs w:val="24"/>
        </w:rPr>
      </w:pPr>
      <w:r w:rsidRPr="00C74EBB">
        <w:rPr>
          <w:rFonts w:ascii="David" w:eastAsia="Times New Roman" w:hAnsi="David" w:cs="David" w:hint="cs"/>
          <w:sz w:val="24"/>
          <w:szCs w:val="24"/>
          <w:rtl/>
        </w:rPr>
        <w:t xml:space="preserve">השירותים, </w:t>
      </w:r>
      <w:r w:rsidR="00E26059" w:rsidRPr="00C74EBB">
        <w:rPr>
          <w:rFonts w:ascii="David" w:eastAsia="Times New Roman" w:hAnsi="David" w:cs="David"/>
          <w:sz w:val="24"/>
          <w:szCs w:val="24"/>
          <w:rtl/>
        </w:rPr>
        <w:t xml:space="preserve">זכויות היוצרים וקניין רוחני אחר במידע </w:t>
      </w:r>
      <w:r w:rsidRPr="00C74EBB">
        <w:rPr>
          <w:rFonts w:ascii="David" w:eastAsia="Times New Roman" w:hAnsi="David" w:cs="David" w:hint="cs"/>
          <w:sz w:val="24"/>
          <w:szCs w:val="24"/>
          <w:rtl/>
        </w:rPr>
        <w:t xml:space="preserve">המופיע באתר </w:t>
      </w:r>
      <w:r w:rsidR="00E26059" w:rsidRPr="00C74EBB">
        <w:rPr>
          <w:rFonts w:ascii="David" w:eastAsia="Times New Roman" w:hAnsi="David" w:cs="David"/>
          <w:sz w:val="24"/>
          <w:szCs w:val="24"/>
          <w:rtl/>
        </w:rPr>
        <w:t xml:space="preserve">ו/או בתמונות </w:t>
      </w:r>
      <w:r w:rsidRPr="00C74EBB">
        <w:rPr>
          <w:rFonts w:ascii="David" w:eastAsia="Times New Roman" w:hAnsi="David" w:cs="David" w:hint="cs"/>
          <w:sz w:val="24"/>
          <w:szCs w:val="24"/>
          <w:rtl/>
        </w:rPr>
        <w:t xml:space="preserve">המוצגות להמחשה </w:t>
      </w:r>
      <w:r w:rsidR="00E26059" w:rsidRPr="00C74EBB">
        <w:rPr>
          <w:rFonts w:ascii="David" w:eastAsia="Times New Roman" w:hAnsi="David" w:cs="David"/>
          <w:sz w:val="24"/>
          <w:szCs w:val="24"/>
          <w:rtl/>
        </w:rPr>
        <w:t>עשויות להיות שייכות לצדדים שלישיים ובאחריותם בלבד. ה</w:t>
      </w:r>
      <w:r w:rsidR="00C05580">
        <w:rPr>
          <w:rFonts w:ascii="David" w:eastAsia="Times New Roman" w:hAnsi="David" w:cs="David"/>
          <w:sz w:val="24"/>
          <w:szCs w:val="24"/>
          <w:rtl/>
        </w:rPr>
        <w:t>עסק</w:t>
      </w:r>
      <w:r w:rsidR="00E26059" w:rsidRPr="00C74EBB">
        <w:rPr>
          <w:rFonts w:ascii="David" w:eastAsia="Times New Roman" w:hAnsi="David" w:cs="David"/>
          <w:sz w:val="24"/>
          <w:szCs w:val="24"/>
          <w:rtl/>
        </w:rPr>
        <w:t xml:space="preserve"> אינ</w:t>
      </w:r>
      <w:r w:rsidR="00C05580">
        <w:rPr>
          <w:rFonts w:ascii="David" w:eastAsia="Times New Roman" w:hAnsi="David" w:cs="David" w:hint="cs"/>
          <w:sz w:val="24"/>
          <w:szCs w:val="24"/>
          <w:rtl/>
        </w:rPr>
        <w:t>ו</w:t>
      </w:r>
      <w:r w:rsidR="00E26059" w:rsidRPr="00C74EBB">
        <w:rPr>
          <w:rFonts w:ascii="David" w:eastAsia="Times New Roman" w:hAnsi="David" w:cs="David"/>
          <w:sz w:val="24"/>
          <w:szCs w:val="24"/>
          <w:rtl/>
        </w:rPr>
        <w:t xml:space="preserve"> אחראי בשום צורה ואופן לתוכנ</w:t>
      </w:r>
      <w:r w:rsidRPr="00C74EBB">
        <w:rPr>
          <w:rFonts w:ascii="David" w:eastAsia="Times New Roman" w:hAnsi="David" w:cs="David" w:hint="cs"/>
          <w:sz w:val="24"/>
          <w:szCs w:val="24"/>
          <w:rtl/>
        </w:rPr>
        <w:t>ם של השירותים המוצעים למכירה על ידי צדדים שלישיים</w:t>
      </w:r>
      <w:r w:rsidR="00E26059" w:rsidRPr="00C74EBB">
        <w:rPr>
          <w:rFonts w:ascii="David" w:eastAsia="Times New Roman" w:hAnsi="David" w:cs="David"/>
          <w:sz w:val="24"/>
          <w:szCs w:val="24"/>
          <w:rtl/>
        </w:rPr>
        <w:t>.</w:t>
      </w:r>
      <w:r>
        <w:rPr>
          <w:rFonts w:ascii="David" w:eastAsia="Times New Roman" w:hAnsi="David" w:cs="David" w:hint="cs"/>
          <w:sz w:val="24"/>
          <w:szCs w:val="24"/>
          <w:rtl/>
        </w:rPr>
        <w:t xml:space="preserve"> בכלל האמור, </w:t>
      </w:r>
      <w:r w:rsidR="00E26059" w:rsidRPr="00C74EBB">
        <w:rPr>
          <w:rFonts w:ascii="David" w:eastAsia="Times New Roman" w:hAnsi="David" w:cs="David"/>
          <w:sz w:val="24"/>
          <w:szCs w:val="24"/>
          <w:rtl/>
        </w:rPr>
        <w:t xml:space="preserve">אם תבחר לגלוש או לעשות שימוש באתרים </w:t>
      </w:r>
      <w:r>
        <w:rPr>
          <w:rFonts w:ascii="David" w:eastAsia="Times New Roman" w:hAnsi="David" w:cs="David" w:hint="cs"/>
          <w:sz w:val="24"/>
          <w:szCs w:val="24"/>
          <w:rtl/>
        </w:rPr>
        <w:t>המופעלים על ידי צדדים שלישיים הרי ש</w:t>
      </w:r>
      <w:r w:rsidR="00E26059" w:rsidRPr="00C74EBB">
        <w:rPr>
          <w:rFonts w:ascii="David" w:eastAsia="Times New Roman" w:hAnsi="David" w:cs="David"/>
          <w:sz w:val="24"/>
          <w:szCs w:val="24"/>
          <w:rtl/>
        </w:rPr>
        <w:t xml:space="preserve">אתה תיתן בכך את הסכמתך גם לתקנוני השימוש ולמדיניות הפרטיות של אתרים </w:t>
      </w:r>
      <w:r>
        <w:rPr>
          <w:rFonts w:ascii="David" w:eastAsia="Times New Roman" w:hAnsi="David" w:cs="David" w:hint="cs"/>
          <w:sz w:val="24"/>
          <w:szCs w:val="24"/>
          <w:rtl/>
        </w:rPr>
        <w:t>אלו</w:t>
      </w:r>
      <w:r w:rsidR="00E26059" w:rsidRPr="00C74EBB">
        <w:rPr>
          <w:rFonts w:ascii="David" w:eastAsia="Times New Roman" w:hAnsi="David" w:cs="David"/>
          <w:sz w:val="24"/>
          <w:szCs w:val="24"/>
          <w:rtl/>
        </w:rPr>
        <w:t xml:space="preserve">. </w:t>
      </w:r>
    </w:p>
    <w:p w14:paraId="7656CCDA" w14:textId="0ADF9596" w:rsidR="007B6F25" w:rsidRPr="00B10072" w:rsidRDefault="007B6F25" w:rsidP="007B6F25">
      <w:pPr>
        <w:numPr>
          <w:ilvl w:val="0"/>
          <w:numId w:val="2"/>
        </w:numPr>
        <w:bidi/>
        <w:spacing w:before="120" w:after="0" w:line="276" w:lineRule="auto"/>
        <w:ind w:left="705"/>
        <w:jc w:val="both"/>
        <w:rPr>
          <w:rFonts w:ascii="David" w:eastAsia="Times New Roman" w:hAnsi="David" w:cs="David"/>
          <w:sz w:val="24"/>
          <w:szCs w:val="24"/>
        </w:rPr>
      </w:pPr>
      <w:r w:rsidRPr="00E26059">
        <w:rPr>
          <w:rFonts w:ascii="David" w:eastAsia="Times New Roman" w:hAnsi="David" w:cs="David"/>
          <w:sz w:val="24"/>
          <w:szCs w:val="24"/>
          <w:rtl/>
        </w:rPr>
        <w:t xml:space="preserve">חלקים שונים מהמידע </w:t>
      </w:r>
      <w:r>
        <w:rPr>
          <w:rFonts w:ascii="David" w:eastAsia="Times New Roman" w:hAnsi="David" w:cs="David" w:hint="cs"/>
          <w:sz w:val="24"/>
          <w:szCs w:val="24"/>
          <w:rtl/>
        </w:rPr>
        <w:t>באתר הכלול</w:t>
      </w:r>
      <w:r w:rsidRPr="00E26059">
        <w:rPr>
          <w:rFonts w:ascii="David" w:eastAsia="Times New Roman" w:hAnsi="David" w:cs="David"/>
          <w:sz w:val="24"/>
          <w:szCs w:val="24"/>
          <w:rtl/>
        </w:rPr>
        <w:t xml:space="preserve"> בשירותי </w:t>
      </w:r>
      <w:r>
        <w:rPr>
          <w:rFonts w:ascii="David" w:eastAsia="Times New Roman" w:hAnsi="David" w:cs="David"/>
          <w:sz w:val="24"/>
          <w:szCs w:val="24"/>
          <w:rtl/>
        </w:rPr>
        <w:t>ה</w:t>
      </w:r>
      <w:r w:rsidR="00C05580">
        <w:rPr>
          <w:rFonts w:ascii="David" w:eastAsia="Times New Roman" w:hAnsi="David" w:cs="David"/>
          <w:sz w:val="24"/>
          <w:szCs w:val="24"/>
          <w:rtl/>
        </w:rPr>
        <w:t>עסק</w:t>
      </w:r>
      <w:r w:rsidRPr="00E26059">
        <w:rPr>
          <w:rFonts w:ascii="David" w:eastAsia="Times New Roman" w:hAnsi="David" w:cs="David"/>
          <w:sz w:val="24"/>
          <w:szCs w:val="24"/>
          <w:rtl/>
        </w:rPr>
        <w:t>, מוצגים בהתאם להסכמים בין ה</w:t>
      </w:r>
      <w:r w:rsidR="00C05580">
        <w:rPr>
          <w:rFonts w:ascii="David" w:eastAsia="Times New Roman" w:hAnsi="David" w:cs="David"/>
          <w:sz w:val="24"/>
          <w:szCs w:val="24"/>
          <w:rtl/>
        </w:rPr>
        <w:t>עסק</w:t>
      </w:r>
      <w:r w:rsidRPr="00E26059">
        <w:rPr>
          <w:rFonts w:ascii="David" w:eastAsia="Times New Roman" w:hAnsi="David" w:cs="David"/>
          <w:sz w:val="24"/>
          <w:szCs w:val="24"/>
          <w:rtl/>
        </w:rPr>
        <w:t xml:space="preserve"> לבין צדדים שלישיים ו/או מאפשרים בין היתר הפניה או קישור לאתרי אינטרנט אחרים</w:t>
      </w:r>
      <w:r>
        <w:rPr>
          <w:rFonts w:ascii="David" w:eastAsia="Times New Roman" w:hAnsi="David" w:cs="David" w:hint="cs"/>
          <w:sz w:val="24"/>
          <w:szCs w:val="24"/>
          <w:rtl/>
        </w:rPr>
        <w:t xml:space="preserve">. </w:t>
      </w:r>
      <w:r w:rsidRPr="00B10072">
        <w:rPr>
          <w:rFonts w:ascii="David" w:eastAsia="Times New Roman" w:hAnsi="David" w:cs="David" w:hint="cs"/>
          <w:sz w:val="24"/>
          <w:szCs w:val="24"/>
          <w:rtl/>
        </w:rPr>
        <w:t xml:space="preserve">מובהר כי </w:t>
      </w:r>
      <w:r>
        <w:rPr>
          <w:rFonts w:ascii="David" w:eastAsia="Times New Roman" w:hAnsi="David" w:cs="David" w:hint="cs"/>
          <w:sz w:val="24"/>
          <w:szCs w:val="24"/>
          <w:rtl/>
        </w:rPr>
        <w:t>ה</w:t>
      </w:r>
      <w:r w:rsidR="00C05580">
        <w:rPr>
          <w:rFonts w:ascii="David" w:eastAsia="Times New Roman" w:hAnsi="David" w:cs="David" w:hint="cs"/>
          <w:sz w:val="24"/>
          <w:szCs w:val="24"/>
          <w:rtl/>
        </w:rPr>
        <w:t>עסק ימסור</w:t>
      </w:r>
      <w:r w:rsidRPr="00B10072">
        <w:rPr>
          <w:rFonts w:ascii="David" w:eastAsia="Times New Roman" w:hAnsi="David" w:cs="David"/>
          <w:sz w:val="24"/>
          <w:szCs w:val="24"/>
          <w:rtl/>
        </w:rPr>
        <w:t xml:space="preserve"> את פרטי יצירת הקשר לאנשי מקצוע ואיננ</w:t>
      </w:r>
      <w:r w:rsidR="00C05580">
        <w:rPr>
          <w:rFonts w:ascii="David" w:eastAsia="Times New Roman" w:hAnsi="David" w:cs="David" w:hint="cs"/>
          <w:sz w:val="24"/>
          <w:szCs w:val="24"/>
          <w:rtl/>
        </w:rPr>
        <w:t>ו</w:t>
      </w:r>
      <w:r w:rsidRPr="00B10072">
        <w:rPr>
          <w:rFonts w:ascii="David" w:eastAsia="Times New Roman" w:hAnsi="David" w:cs="David"/>
          <w:sz w:val="24"/>
          <w:szCs w:val="24"/>
          <w:rtl/>
        </w:rPr>
        <w:t xml:space="preserve"> אחראי על טיב ו\או רמת השירות ואינ</w:t>
      </w:r>
      <w:r w:rsidR="00C05580">
        <w:rPr>
          <w:rFonts w:ascii="David" w:eastAsia="Times New Roman" w:hAnsi="David" w:cs="David" w:hint="cs"/>
          <w:sz w:val="24"/>
          <w:szCs w:val="24"/>
          <w:rtl/>
        </w:rPr>
        <w:t>ו</w:t>
      </w:r>
      <w:r w:rsidRPr="00B10072">
        <w:rPr>
          <w:rFonts w:ascii="David" w:eastAsia="Times New Roman" w:hAnsi="David" w:cs="David"/>
          <w:sz w:val="24"/>
          <w:szCs w:val="24"/>
          <w:rtl/>
        </w:rPr>
        <w:t xml:space="preserve"> אחראי לתוצאות או השירות הניתנים על ידי דוגווקרים</w:t>
      </w:r>
      <w:r w:rsidR="00C36B9B">
        <w:rPr>
          <w:rFonts w:ascii="David" w:eastAsia="Times New Roman" w:hAnsi="David" w:cs="David" w:hint="cs"/>
          <w:sz w:val="24"/>
          <w:szCs w:val="24"/>
          <w:rtl/>
        </w:rPr>
        <w:t xml:space="preserve">, </w:t>
      </w:r>
      <w:proofErr w:type="spellStart"/>
      <w:r w:rsidR="00C36B9B">
        <w:rPr>
          <w:rFonts w:ascii="David" w:eastAsia="Times New Roman" w:hAnsi="David" w:cs="David" w:hint="cs"/>
          <w:sz w:val="24"/>
          <w:szCs w:val="24"/>
          <w:rtl/>
        </w:rPr>
        <w:t>פטסיטרים</w:t>
      </w:r>
      <w:proofErr w:type="spellEnd"/>
      <w:r w:rsidR="00E10050">
        <w:rPr>
          <w:rFonts w:ascii="David" w:eastAsia="Times New Roman" w:hAnsi="David" w:cs="David" w:hint="cs"/>
          <w:sz w:val="24"/>
          <w:szCs w:val="24"/>
          <w:rtl/>
        </w:rPr>
        <w:t xml:space="preserve"> (</w:t>
      </w:r>
      <w:r w:rsidR="005F180D">
        <w:rPr>
          <w:rFonts w:ascii="David" w:eastAsia="Times New Roman" w:hAnsi="David" w:cs="David" w:hint="cs"/>
          <w:sz w:val="24"/>
          <w:szCs w:val="24"/>
          <w:rtl/>
        </w:rPr>
        <w:t>שומרים/מטפלים בחיות מחמד)</w:t>
      </w:r>
      <w:r w:rsidR="00C36B9B">
        <w:rPr>
          <w:rFonts w:ascii="David" w:eastAsia="Times New Roman" w:hAnsi="David" w:cs="David" w:hint="cs"/>
          <w:sz w:val="24"/>
          <w:szCs w:val="24"/>
          <w:rtl/>
        </w:rPr>
        <w:t>, נהגים וכל איש מקצוע או נותן שירות אחר</w:t>
      </w:r>
      <w:r w:rsidRPr="00B10072">
        <w:rPr>
          <w:rFonts w:ascii="David" w:eastAsia="Times New Roman" w:hAnsi="David" w:cs="David"/>
          <w:sz w:val="24"/>
          <w:szCs w:val="24"/>
          <w:rtl/>
        </w:rPr>
        <w:t xml:space="preserve"> </w:t>
      </w:r>
      <w:r>
        <w:rPr>
          <w:rFonts w:ascii="David" w:eastAsia="Times New Roman" w:hAnsi="David" w:cs="David" w:hint="cs"/>
          <w:sz w:val="24"/>
          <w:szCs w:val="24"/>
          <w:rtl/>
        </w:rPr>
        <w:t>(</w:t>
      </w:r>
      <w:r w:rsidRPr="00B10072">
        <w:rPr>
          <w:rFonts w:ascii="David" w:eastAsia="Times New Roman" w:hAnsi="David" w:cs="David"/>
          <w:sz w:val="24"/>
          <w:szCs w:val="24"/>
          <w:rtl/>
        </w:rPr>
        <w:t>על</w:t>
      </w:r>
      <w:r>
        <w:rPr>
          <w:rFonts w:ascii="David" w:eastAsia="Times New Roman" w:hAnsi="David" w:cs="David" w:hint="cs"/>
          <w:sz w:val="24"/>
          <w:szCs w:val="24"/>
          <w:rtl/>
        </w:rPr>
        <w:t>יך</w:t>
      </w:r>
      <w:r w:rsidRPr="00B10072">
        <w:rPr>
          <w:rFonts w:ascii="David" w:eastAsia="Times New Roman" w:hAnsi="David" w:cs="David"/>
          <w:sz w:val="24"/>
          <w:szCs w:val="24"/>
          <w:rtl/>
        </w:rPr>
        <w:t xml:space="preserve"> לבצע בדיקה מעמיקה אל מול נותני השירות </w:t>
      </w:r>
      <w:r w:rsidRPr="00B10072">
        <w:rPr>
          <w:rFonts w:ascii="David" w:eastAsia="Times New Roman" w:hAnsi="David" w:cs="David" w:hint="cs"/>
          <w:sz w:val="24"/>
          <w:szCs w:val="24"/>
          <w:rtl/>
        </w:rPr>
        <w:t>הרלוונטיי</w:t>
      </w:r>
      <w:r w:rsidRPr="00B10072">
        <w:rPr>
          <w:rFonts w:ascii="David" w:eastAsia="Times New Roman" w:hAnsi="David" w:cs="David" w:hint="eastAsia"/>
          <w:sz w:val="24"/>
          <w:szCs w:val="24"/>
          <w:rtl/>
        </w:rPr>
        <w:t>ם</w:t>
      </w:r>
      <w:r>
        <w:rPr>
          <w:rFonts w:ascii="David" w:eastAsia="Times New Roman" w:hAnsi="David" w:cs="David" w:hint="cs"/>
          <w:sz w:val="24"/>
          <w:szCs w:val="24"/>
          <w:rtl/>
        </w:rPr>
        <w:t>)</w:t>
      </w:r>
      <w:r w:rsidRPr="00B10072">
        <w:rPr>
          <w:rFonts w:ascii="David" w:eastAsia="Times New Roman" w:hAnsi="David" w:cs="David"/>
          <w:sz w:val="24"/>
          <w:szCs w:val="24"/>
        </w:rPr>
        <w:t>.</w:t>
      </w:r>
    </w:p>
    <w:p w14:paraId="64F0DD89" w14:textId="11F17B1B" w:rsidR="00464FC8" w:rsidRPr="00464FC8" w:rsidRDefault="00464FC8" w:rsidP="000C5047">
      <w:pPr>
        <w:numPr>
          <w:ilvl w:val="0"/>
          <w:numId w:val="2"/>
        </w:numPr>
        <w:bidi/>
        <w:spacing w:before="120" w:after="0" w:line="276" w:lineRule="auto"/>
        <w:ind w:left="705"/>
        <w:jc w:val="both"/>
        <w:rPr>
          <w:rFonts w:ascii="David" w:eastAsia="Times New Roman" w:hAnsi="David" w:cs="David"/>
          <w:sz w:val="24"/>
          <w:szCs w:val="24"/>
          <w:rtl/>
        </w:rPr>
      </w:pPr>
      <w:r w:rsidRPr="00464FC8">
        <w:rPr>
          <w:rFonts w:ascii="David" w:eastAsia="Times New Roman" w:hAnsi="David" w:cs="David" w:hint="cs"/>
          <w:sz w:val="24"/>
          <w:szCs w:val="24"/>
          <w:rtl/>
        </w:rPr>
        <w:lastRenderedPageBreak/>
        <w:t>מובהר כי חל איסור מפורש לפנות ולהתקשר, בין במישרין ובין בעקיפין</w:t>
      </w:r>
      <w:r w:rsidRPr="00464FC8">
        <w:rPr>
          <w:rFonts w:ascii="David" w:eastAsia="Times New Roman" w:hAnsi="David" w:cs="David"/>
          <w:sz w:val="24"/>
          <w:szCs w:val="24"/>
          <w:rtl/>
        </w:rPr>
        <w:t xml:space="preserve">, </w:t>
      </w:r>
      <w:r w:rsidRPr="00464FC8">
        <w:rPr>
          <w:rFonts w:ascii="David" w:eastAsia="Times New Roman" w:hAnsi="David" w:cs="David" w:hint="cs"/>
          <w:sz w:val="24"/>
          <w:szCs w:val="24"/>
          <w:rtl/>
        </w:rPr>
        <w:t xml:space="preserve">עם ספקי שירותים ו/או </w:t>
      </w:r>
      <w:proofErr w:type="spellStart"/>
      <w:r w:rsidRPr="00464FC8">
        <w:rPr>
          <w:rFonts w:ascii="David" w:eastAsia="Times New Roman" w:hAnsi="David" w:cs="David" w:hint="cs"/>
          <w:sz w:val="24"/>
          <w:szCs w:val="24"/>
          <w:rtl/>
        </w:rPr>
        <w:t>פרילנסרים</w:t>
      </w:r>
      <w:proofErr w:type="spellEnd"/>
      <w:r w:rsidRPr="00464FC8">
        <w:rPr>
          <w:rFonts w:ascii="David" w:eastAsia="Times New Roman" w:hAnsi="David" w:cs="David" w:hint="cs"/>
          <w:sz w:val="24"/>
          <w:szCs w:val="24"/>
          <w:rtl/>
        </w:rPr>
        <w:t xml:space="preserve"> של ה</w:t>
      </w:r>
      <w:r w:rsidR="00C05580">
        <w:rPr>
          <w:rFonts w:ascii="David" w:eastAsia="Times New Roman" w:hAnsi="David" w:cs="David" w:hint="cs"/>
          <w:sz w:val="24"/>
          <w:szCs w:val="24"/>
          <w:rtl/>
        </w:rPr>
        <w:t>עסק</w:t>
      </w:r>
      <w:r>
        <w:rPr>
          <w:rFonts w:ascii="David" w:eastAsia="Times New Roman" w:hAnsi="David" w:cs="David" w:hint="cs"/>
          <w:sz w:val="24"/>
          <w:szCs w:val="24"/>
          <w:rtl/>
        </w:rPr>
        <w:t xml:space="preserve"> </w:t>
      </w:r>
      <w:r w:rsidRPr="00464FC8">
        <w:rPr>
          <w:rFonts w:ascii="David" w:eastAsia="Times New Roman" w:hAnsi="David" w:cs="David" w:hint="cs"/>
          <w:sz w:val="24"/>
          <w:szCs w:val="24"/>
          <w:rtl/>
        </w:rPr>
        <w:t xml:space="preserve">או </w:t>
      </w:r>
      <w:r>
        <w:rPr>
          <w:rFonts w:ascii="David" w:eastAsia="Times New Roman" w:hAnsi="David" w:cs="David" w:hint="cs"/>
          <w:sz w:val="24"/>
          <w:szCs w:val="24"/>
          <w:rtl/>
        </w:rPr>
        <w:t>לפנות אליהם,</w:t>
      </w:r>
      <w:r w:rsidRPr="00464FC8">
        <w:rPr>
          <w:rFonts w:ascii="David" w:eastAsia="Times New Roman" w:hAnsi="David" w:cs="David"/>
          <w:sz w:val="24"/>
          <w:szCs w:val="24"/>
          <w:rtl/>
        </w:rPr>
        <w:t xml:space="preserve"> במישרין או בעקיפין, על מנת להביא לעזיבתם</w:t>
      </w:r>
      <w:r>
        <w:rPr>
          <w:rFonts w:ascii="David" w:eastAsia="Times New Roman" w:hAnsi="David" w:cs="David" w:hint="cs"/>
          <w:sz w:val="24"/>
          <w:szCs w:val="24"/>
          <w:rtl/>
        </w:rPr>
        <w:t xml:space="preserve"> את ה</w:t>
      </w:r>
      <w:r w:rsidR="00C05580">
        <w:rPr>
          <w:rFonts w:ascii="David" w:eastAsia="Times New Roman" w:hAnsi="David" w:cs="David" w:hint="cs"/>
          <w:sz w:val="24"/>
          <w:szCs w:val="24"/>
          <w:rtl/>
        </w:rPr>
        <w:t>עסק</w:t>
      </w:r>
      <w:r w:rsidRPr="00464FC8">
        <w:rPr>
          <w:rFonts w:ascii="David" w:eastAsia="Times New Roman" w:hAnsi="David" w:cs="David"/>
          <w:sz w:val="24"/>
          <w:szCs w:val="24"/>
          <w:rtl/>
        </w:rPr>
        <w:t xml:space="preserve"> ו/או </w:t>
      </w:r>
      <w:r>
        <w:rPr>
          <w:rFonts w:ascii="David" w:eastAsia="Times New Roman" w:hAnsi="David" w:cs="David" w:hint="cs"/>
          <w:sz w:val="24"/>
          <w:szCs w:val="24"/>
          <w:rtl/>
        </w:rPr>
        <w:t>להתקשר עימם ישירות תוך שלילת זכויות ה</w:t>
      </w:r>
      <w:r w:rsidR="00C05580">
        <w:rPr>
          <w:rFonts w:ascii="David" w:eastAsia="Times New Roman" w:hAnsi="David" w:cs="David" w:hint="cs"/>
          <w:sz w:val="24"/>
          <w:szCs w:val="24"/>
          <w:rtl/>
        </w:rPr>
        <w:t>עסק</w:t>
      </w:r>
      <w:r>
        <w:rPr>
          <w:rFonts w:ascii="David" w:eastAsia="Times New Roman" w:hAnsi="David" w:cs="David" w:hint="cs"/>
          <w:sz w:val="24"/>
          <w:szCs w:val="24"/>
          <w:rtl/>
        </w:rPr>
        <w:t>.</w:t>
      </w:r>
    </w:p>
    <w:p w14:paraId="2BDC587B" w14:textId="0F6B7E25" w:rsidR="005651DA" w:rsidRDefault="00464FC8" w:rsidP="005651DA">
      <w:pPr>
        <w:numPr>
          <w:ilvl w:val="0"/>
          <w:numId w:val="2"/>
        </w:numPr>
        <w:bidi/>
        <w:spacing w:before="120" w:after="0" w:line="276" w:lineRule="auto"/>
        <w:ind w:left="705"/>
        <w:jc w:val="both"/>
        <w:rPr>
          <w:rFonts w:ascii="David" w:eastAsia="Times New Roman" w:hAnsi="David" w:cs="David"/>
          <w:sz w:val="24"/>
          <w:szCs w:val="24"/>
        </w:rPr>
      </w:pPr>
      <w:r>
        <w:rPr>
          <w:rFonts w:ascii="David" w:eastAsia="Times New Roman" w:hAnsi="David" w:cs="David" w:hint="cs"/>
          <w:sz w:val="24"/>
          <w:szCs w:val="24"/>
          <w:rtl/>
        </w:rPr>
        <w:t xml:space="preserve">עוד </w:t>
      </w:r>
      <w:r w:rsidR="005651DA">
        <w:rPr>
          <w:rFonts w:ascii="David" w:eastAsia="Times New Roman" w:hAnsi="David" w:cs="David" w:hint="cs"/>
          <w:sz w:val="24"/>
          <w:szCs w:val="24"/>
          <w:rtl/>
        </w:rPr>
        <w:t xml:space="preserve">מובהר כי </w:t>
      </w:r>
      <w:r w:rsidR="005651DA" w:rsidRPr="00D64ECC">
        <w:rPr>
          <w:rFonts w:ascii="David" w:eastAsia="Times New Roman" w:hAnsi="David" w:cs="David"/>
          <w:sz w:val="24"/>
          <w:szCs w:val="24"/>
          <w:rtl/>
        </w:rPr>
        <w:t xml:space="preserve">שירותי </w:t>
      </w:r>
      <w:r w:rsidR="005651DA">
        <w:rPr>
          <w:rFonts w:ascii="David" w:eastAsia="Times New Roman" w:hAnsi="David" w:cs="David"/>
          <w:sz w:val="24"/>
          <w:szCs w:val="24"/>
          <w:rtl/>
        </w:rPr>
        <w:t>ה</w:t>
      </w:r>
      <w:r w:rsidR="00C05580">
        <w:rPr>
          <w:rFonts w:ascii="David" w:eastAsia="Times New Roman" w:hAnsi="David" w:cs="David"/>
          <w:sz w:val="24"/>
          <w:szCs w:val="24"/>
          <w:rtl/>
        </w:rPr>
        <w:t>עסק</w:t>
      </w:r>
      <w:r w:rsidR="005651DA" w:rsidRPr="00D64ECC">
        <w:rPr>
          <w:rFonts w:ascii="David" w:eastAsia="Times New Roman" w:hAnsi="David" w:cs="David"/>
          <w:sz w:val="24"/>
          <w:szCs w:val="24"/>
          <w:rtl/>
        </w:rPr>
        <w:t xml:space="preserve"> כוללים, מפעם לפעם, גם שירותי דיוור אלקטרוניים ואחרים (לרבות באמצעות רשת האינטרנט ורשתות הסלולר ובכל דרך אחרת, קיימת או עתידית, ובכלל זאת קבלת ניוזלטר). </w:t>
      </w:r>
    </w:p>
    <w:p w14:paraId="3F3B2F11" w14:textId="25ECB361" w:rsidR="005651DA" w:rsidRPr="00D64ECC" w:rsidRDefault="005651DA" w:rsidP="005651DA">
      <w:pPr>
        <w:numPr>
          <w:ilvl w:val="0"/>
          <w:numId w:val="2"/>
        </w:numPr>
        <w:bidi/>
        <w:spacing w:before="120" w:after="0" w:line="276" w:lineRule="auto"/>
        <w:ind w:left="705"/>
        <w:jc w:val="both"/>
        <w:rPr>
          <w:rFonts w:ascii="David" w:eastAsia="Times New Roman" w:hAnsi="David" w:cs="David"/>
          <w:sz w:val="24"/>
          <w:szCs w:val="24"/>
          <w:rtl/>
        </w:rPr>
      </w:pPr>
      <w:r w:rsidRPr="00D64ECC">
        <w:rPr>
          <w:rFonts w:ascii="David" w:eastAsia="Times New Roman" w:hAnsi="David" w:cs="David"/>
          <w:sz w:val="24"/>
          <w:szCs w:val="24"/>
          <w:rtl/>
        </w:rPr>
        <w:t>דיוור שכזה יכלול דיוור כללי ו/או פרסומי, ישירות למשתמש בשירותים אלו, בהתאם להוראות ולהנחיות שיתנו על ידי ה</w:t>
      </w:r>
      <w:r w:rsidR="00C05580">
        <w:rPr>
          <w:rFonts w:ascii="David" w:eastAsia="Times New Roman" w:hAnsi="David" w:cs="David"/>
          <w:sz w:val="24"/>
          <w:szCs w:val="24"/>
          <w:rtl/>
        </w:rPr>
        <w:t>עסק</w:t>
      </w:r>
      <w:r w:rsidRPr="00D64ECC">
        <w:rPr>
          <w:rFonts w:ascii="David" w:eastAsia="Times New Roman" w:hAnsi="David" w:cs="David"/>
          <w:sz w:val="24"/>
          <w:szCs w:val="24"/>
          <w:rtl/>
        </w:rPr>
        <w:t xml:space="preserve"> מעת לעת (להלן: "</w:t>
      </w:r>
      <w:r w:rsidRPr="00D64ECC">
        <w:rPr>
          <w:rFonts w:ascii="David" w:eastAsia="Times New Roman" w:hAnsi="David" w:cs="David"/>
          <w:b/>
          <w:bCs/>
          <w:sz w:val="24"/>
          <w:szCs w:val="24"/>
          <w:rtl/>
        </w:rPr>
        <w:t>הדיוור</w:t>
      </w:r>
      <w:r w:rsidRPr="00D64ECC">
        <w:rPr>
          <w:rFonts w:ascii="David" w:eastAsia="Times New Roman" w:hAnsi="David" w:cs="David"/>
          <w:sz w:val="24"/>
          <w:szCs w:val="24"/>
          <w:rtl/>
        </w:rPr>
        <w:t xml:space="preserve">"). </w:t>
      </w:r>
      <w:r>
        <w:rPr>
          <w:rFonts w:ascii="David" w:eastAsia="Times New Roman" w:hAnsi="David" w:cs="David" w:hint="cs"/>
          <w:sz w:val="24"/>
          <w:szCs w:val="24"/>
          <w:rtl/>
        </w:rPr>
        <w:t>ה</w:t>
      </w:r>
      <w:r w:rsidR="00C05580">
        <w:rPr>
          <w:rFonts w:ascii="David" w:eastAsia="Times New Roman" w:hAnsi="David" w:cs="David" w:hint="cs"/>
          <w:sz w:val="24"/>
          <w:szCs w:val="24"/>
          <w:rtl/>
        </w:rPr>
        <w:t>עסק</w:t>
      </w:r>
      <w:r w:rsidRPr="00D64ECC">
        <w:rPr>
          <w:rFonts w:ascii="David" w:eastAsia="Times New Roman" w:hAnsi="David" w:cs="David"/>
          <w:sz w:val="24"/>
          <w:szCs w:val="24"/>
          <w:rtl/>
        </w:rPr>
        <w:t xml:space="preserve"> שומר לעצמ</w:t>
      </w:r>
      <w:r w:rsidR="00C05580">
        <w:rPr>
          <w:rFonts w:ascii="David" w:eastAsia="Times New Roman" w:hAnsi="David" w:cs="David" w:hint="cs"/>
          <w:sz w:val="24"/>
          <w:szCs w:val="24"/>
          <w:rtl/>
        </w:rPr>
        <w:t>ו</w:t>
      </w:r>
      <w:r w:rsidRPr="00D64ECC">
        <w:rPr>
          <w:rFonts w:ascii="David" w:eastAsia="Times New Roman" w:hAnsi="David" w:cs="David"/>
          <w:sz w:val="24"/>
          <w:szCs w:val="24"/>
          <w:rtl/>
        </w:rPr>
        <w:t xml:space="preserve"> את הזכות לבצע את הדיוור בעצמ</w:t>
      </w:r>
      <w:r w:rsidR="00C36B9B">
        <w:rPr>
          <w:rFonts w:ascii="David" w:eastAsia="Times New Roman" w:hAnsi="David" w:cs="David" w:hint="cs"/>
          <w:sz w:val="24"/>
          <w:szCs w:val="24"/>
          <w:rtl/>
        </w:rPr>
        <w:t>ו</w:t>
      </w:r>
      <w:r w:rsidRPr="00D64ECC">
        <w:rPr>
          <w:rFonts w:ascii="David" w:eastAsia="Times New Roman" w:hAnsi="David" w:cs="David"/>
          <w:sz w:val="24"/>
          <w:szCs w:val="24"/>
          <w:rtl/>
        </w:rPr>
        <w:t xml:space="preserve"> או באמצעות שירותי דיוור אשר יסופקו על ידי צדדים שלישיים.</w:t>
      </w:r>
      <w:r>
        <w:rPr>
          <w:rFonts w:ascii="David" w:eastAsia="Times New Roman" w:hAnsi="David" w:cs="David" w:hint="cs"/>
          <w:sz w:val="24"/>
          <w:szCs w:val="24"/>
          <w:rtl/>
        </w:rPr>
        <w:t xml:space="preserve"> מובהר כי </w:t>
      </w:r>
      <w:r w:rsidRPr="00D64ECC">
        <w:rPr>
          <w:rFonts w:ascii="David" w:eastAsia="Times New Roman" w:hAnsi="David" w:cs="David"/>
          <w:sz w:val="24"/>
          <w:szCs w:val="24"/>
          <w:rtl/>
        </w:rPr>
        <w:t xml:space="preserve">בהסכמתך להיות מנוי על שירות הדיוור ובמתן הסכמתך לתקנון זה, אתה מצהיר ומאשר שידועות לך הוראות תיקון מס' 40 לחוק התקשורת (בזק ושידורים), </w:t>
      </w:r>
      <w:proofErr w:type="spellStart"/>
      <w:r w:rsidRPr="00D64ECC">
        <w:rPr>
          <w:rFonts w:ascii="David" w:eastAsia="Times New Roman" w:hAnsi="David" w:cs="David"/>
          <w:sz w:val="24"/>
          <w:szCs w:val="24"/>
          <w:rtl/>
        </w:rPr>
        <w:t>התשס"ח</w:t>
      </w:r>
      <w:proofErr w:type="spellEnd"/>
      <w:r w:rsidRPr="00D64ECC">
        <w:rPr>
          <w:rFonts w:ascii="David" w:eastAsia="Times New Roman" w:hAnsi="David" w:cs="David"/>
          <w:sz w:val="24"/>
          <w:szCs w:val="24"/>
          <w:rtl/>
        </w:rPr>
        <w:t xml:space="preserve"> – 2008, וכי אתה מסכים במפורש שיישלח לך ע"י ה</w:t>
      </w:r>
      <w:r w:rsidR="00C05580">
        <w:rPr>
          <w:rFonts w:ascii="David" w:eastAsia="Times New Roman" w:hAnsi="David" w:cs="David"/>
          <w:sz w:val="24"/>
          <w:szCs w:val="24"/>
          <w:rtl/>
        </w:rPr>
        <w:t>עסק</w:t>
      </w:r>
      <w:r w:rsidRPr="00D64ECC">
        <w:rPr>
          <w:rFonts w:ascii="David" w:eastAsia="Times New Roman" w:hAnsi="David" w:cs="David"/>
          <w:sz w:val="24"/>
          <w:szCs w:val="24"/>
          <w:rtl/>
        </w:rPr>
        <w:t xml:space="preserve"> דיוור, בכל הדרכים המנויות בחוק (לרבות פקסימיליה, מערכת חיוג אוטומטי, הודעה אלקטרונית או הודעת מסר קצר) ו/או בכל דרך עתידית רלוונטית.</w:t>
      </w:r>
    </w:p>
    <w:p w14:paraId="5C89647C" w14:textId="32E28893" w:rsidR="005651DA" w:rsidRDefault="005651DA" w:rsidP="005651DA">
      <w:pPr>
        <w:numPr>
          <w:ilvl w:val="0"/>
          <w:numId w:val="2"/>
        </w:numPr>
        <w:bidi/>
        <w:spacing w:before="120" w:after="0" w:line="276" w:lineRule="auto"/>
        <w:ind w:left="705"/>
        <w:jc w:val="both"/>
        <w:rPr>
          <w:rFonts w:ascii="David" w:eastAsia="Times New Roman" w:hAnsi="David" w:cs="David"/>
          <w:sz w:val="24"/>
          <w:szCs w:val="24"/>
        </w:rPr>
      </w:pPr>
      <w:r w:rsidRPr="0056276E">
        <w:rPr>
          <w:rFonts w:ascii="David" w:eastAsia="Times New Roman" w:hAnsi="David" w:cs="David"/>
          <w:sz w:val="24"/>
          <w:szCs w:val="24"/>
          <w:rtl/>
        </w:rPr>
        <w:t>אתה תוכל להתנתק מהשירות בכל עת, על ידי פניה בדרכים הקבועות בחוק, וכן ע"י פנייה לשירות הלקוחות של האתר</w:t>
      </w:r>
      <w:r w:rsidRPr="0056276E">
        <w:rPr>
          <w:rFonts w:ascii="David" w:eastAsia="Times New Roman" w:hAnsi="David" w:cs="David" w:hint="cs"/>
          <w:sz w:val="24"/>
          <w:szCs w:val="24"/>
          <w:rtl/>
        </w:rPr>
        <w:t>.</w:t>
      </w:r>
      <w:r w:rsidRPr="0056276E">
        <w:rPr>
          <w:rFonts w:ascii="David" w:eastAsia="Times New Roman" w:hAnsi="David" w:cs="David"/>
          <w:sz w:val="24"/>
          <w:szCs w:val="24"/>
          <w:rtl/>
        </w:rPr>
        <w:t xml:space="preserve"> ככל שתבחר להתנתק, תוכ</w:t>
      </w:r>
      <w:r>
        <w:rPr>
          <w:rFonts w:ascii="David" w:eastAsia="Times New Roman" w:hAnsi="David" w:cs="David" w:hint="cs"/>
          <w:sz w:val="24"/>
          <w:szCs w:val="24"/>
          <w:rtl/>
        </w:rPr>
        <w:t>ל</w:t>
      </w:r>
      <w:r w:rsidRPr="0056276E">
        <w:rPr>
          <w:rFonts w:ascii="David" w:eastAsia="Times New Roman" w:hAnsi="David" w:cs="David"/>
          <w:sz w:val="24"/>
          <w:szCs w:val="24"/>
          <w:rtl/>
        </w:rPr>
        <w:t xml:space="preserve"> להירשם מחדש לשירות האמור באמצעות פנייה חוזרת לשירות הלקוחות של ה</w:t>
      </w:r>
      <w:r w:rsidR="00C05580">
        <w:rPr>
          <w:rFonts w:ascii="David" w:eastAsia="Times New Roman" w:hAnsi="David" w:cs="David"/>
          <w:sz w:val="24"/>
          <w:szCs w:val="24"/>
          <w:rtl/>
        </w:rPr>
        <w:t>עסק</w:t>
      </w:r>
      <w:r w:rsidRPr="0056276E">
        <w:rPr>
          <w:rFonts w:ascii="David" w:eastAsia="Times New Roman" w:hAnsi="David" w:cs="David"/>
          <w:sz w:val="24"/>
          <w:szCs w:val="24"/>
          <w:rtl/>
        </w:rPr>
        <w:t>.</w:t>
      </w:r>
      <w:r>
        <w:rPr>
          <w:rFonts w:ascii="David" w:eastAsia="Times New Roman" w:hAnsi="David" w:cs="David" w:hint="cs"/>
          <w:sz w:val="24"/>
          <w:szCs w:val="24"/>
          <w:rtl/>
        </w:rPr>
        <w:t xml:space="preserve"> </w:t>
      </w:r>
      <w:r w:rsidRPr="0056276E">
        <w:rPr>
          <w:rFonts w:ascii="David" w:eastAsia="Times New Roman" w:hAnsi="David" w:cs="David"/>
          <w:sz w:val="24"/>
          <w:szCs w:val="24"/>
          <w:rtl/>
        </w:rPr>
        <w:t>בכל מקרה, הסכמתך לעשות שימוש בשירותי ה</w:t>
      </w:r>
      <w:r w:rsidR="00C05580">
        <w:rPr>
          <w:rFonts w:ascii="David" w:eastAsia="Times New Roman" w:hAnsi="David" w:cs="David"/>
          <w:sz w:val="24"/>
          <w:szCs w:val="24"/>
          <w:rtl/>
        </w:rPr>
        <w:t>עסק</w:t>
      </w:r>
      <w:r w:rsidRPr="0056276E">
        <w:rPr>
          <w:rFonts w:ascii="David" w:eastAsia="Times New Roman" w:hAnsi="David" w:cs="David"/>
          <w:sz w:val="24"/>
          <w:szCs w:val="24"/>
          <w:rtl/>
        </w:rPr>
        <w:t xml:space="preserve"> כוללת הסכמה לה</w:t>
      </w:r>
      <w:r w:rsidRPr="0056276E">
        <w:rPr>
          <w:rFonts w:ascii="David" w:eastAsia="Times New Roman" w:hAnsi="David" w:cs="David" w:hint="cs"/>
          <w:sz w:val="24"/>
          <w:szCs w:val="24"/>
          <w:rtl/>
        </w:rPr>
        <w:t>י</w:t>
      </w:r>
      <w:r w:rsidRPr="0056276E">
        <w:rPr>
          <w:rFonts w:ascii="David" w:eastAsia="Times New Roman" w:hAnsi="David" w:cs="David"/>
          <w:sz w:val="24"/>
          <w:szCs w:val="24"/>
          <w:rtl/>
        </w:rPr>
        <w:t xml:space="preserve">חשף לפרסום ו/או תכנים מסחריים ו/או שיווקיים שונים, לרבות באמצעות פרסום באתר ו/או הודעות קופצות ו/או "באנרים" ו/או כתבות </w:t>
      </w:r>
      <w:proofErr w:type="spellStart"/>
      <w:r w:rsidRPr="0056276E">
        <w:rPr>
          <w:rFonts w:ascii="David" w:eastAsia="Times New Roman" w:hAnsi="David" w:cs="David"/>
          <w:sz w:val="24"/>
          <w:szCs w:val="24"/>
          <w:rtl/>
        </w:rPr>
        <w:t>פירסומיות</w:t>
      </w:r>
      <w:proofErr w:type="spellEnd"/>
      <w:r w:rsidRPr="0056276E">
        <w:rPr>
          <w:rFonts w:ascii="David" w:eastAsia="Times New Roman" w:hAnsi="David" w:cs="David"/>
          <w:sz w:val="24"/>
          <w:szCs w:val="24"/>
          <w:rtl/>
        </w:rPr>
        <w:t xml:space="preserve"> ו/או כתבות בעלות תוכן שיווקי ו/או כל שימוש אחר שה</w:t>
      </w:r>
      <w:r w:rsidR="00C05580">
        <w:rPr>
          <w:rFonts w:ascii="David" w:eastAsia="Times New Roman" w:hAnsi="David" w:cs="David"/>
          <w:sz w:val="24"/>
          <w:szCs w:val="24"/>
          <w:rtl/>
        </w:rPr>
        <w:t>עסק</w:t>
      </w:r>
      <w:r w:rsidRPr="0056276E">
        <w:rPr>
          <w:rFonts w:ascii="David" w:eastAsia="Times New Roman" w:hAnsi="David" w:cs="David"/>
          <w:sz w:val="24"/>
          <w:szCs w:val="24"/>
          <w:rtl/>
        </w:rPr>
        <w:t xml:space="preserve"> </w:t>
      </w:r>
      <w:r w:rsidR="00C05580">
        <w:rPr>
          <w:rFonts w:ascii="David" w:eastAsia="Times New Roman" w:hAnsi="David" w:cs="David" w:hint="cs"/>
          <w:sz w:val="24"/>
          <w:szCs w:val="24"/>
          <w:rtl/>
        </w:rPr>
        <w:t>י</w:t>
      </w:r>
      <w:r w:rsidRPr="0056276E">
        <w:rPr>
          <w:rFonts w:ascii="David" w:eastAsia="Times New Roman" w:hAnsi="David" w:cs="David"/>
          <w:sz w:val="24"/>
          <w:szCs w:val="24"/>
          <w:rtl/>
        </w:rPr>
        <w:t xml:space="preserve">מצא לנכון כגון: </w:t>
      </w:r>
      <w:r w:rsidRPr="0056276E">
        <w:rPr>
          <w:rFonts w:ascii="David" w:eastAsia="Times New Roman" w:hAnsi="David" w:cs="David"/>
          <w:sz w:val="24"/>
          <w:szCs w:val="24"/>
        </w:rPr>
        <w:t>pop up, pop under</w:t>
      </w:r>
      <w:r w:rsidRPr="0056276E">
        <w:rPr>
          <w:rFonts w:ascii="David" w:eastAsia="Times New Roman" w:hAnsi="David" w:cs="David"/>
          <w:sz w:val="24"/>
          <w:szCs w:val="24"/>
          <w:rtl/>
        </w:rPr>
        <w:t xml:space="preserve">, </w:t>
      </w:r>
      <w:proofErr w:type="spellStart"/>
      <w:r w:rsidRPr="0056276E">
        <w:rPr>
          <w:rFonts w:ascii="David" w:eastAsia="Times New Roman" w:hAnsi="David" w:cs="David"/>
          <w:sz w:val="24"/>
          <w:szCs w:val="24"/>
          <w:rtl/>
        </w:rPr>
        <w:t>פירסום</w:t>
      </w:r>
      <w:proofErr w:type="spellEnd"/>
      <w:r w:rsidRPr="0056276E">
        <w:rPr>
          <w:rFonts w:ascii="David" w:eastAsia="Times New Roman" w:hAnsi="David" w:cs="David"/>
          <w:sz w:val="24"/>
          <w:szCs w:val="24"/>
          <w:rtl/>
        </w:rPr>
        <w:t xml:space="preserve"> קולי, וידאו וכו' ו/או פרסום בכל דרך אחרת, קיימת או עתידית.</w:t>
      </w:r>
    </w:p>
    <w:p w14:paraId="1E975CE8" w14:textId="77777777" w:rsidR="00E26059" w:rsidRPr="00D7303F" w:rsidRDefault="00E26059" w:rsidP="00D7303F">
      <w:pPr>
        <w:numPr>
          <w:ilvl w:val="0"/>
          <w:numId w:val="13"/>
        </w:numPr>
        <w:bidi/>
        <w:spacing w:before="100" w:beforeAutospacing="1" w:after="100" w:afterAutospacing="1" w:line="276" w:lineRule="auto"/>
        <w:ind w:left="0"/>
        <w:rPr>
          <w:rFonts w:ascii="David" w:eastAsia="Times New Roman" w:hAnsi="David" w:cs="David"/>
          <w:b/>
          <w:bCs/>
          <w:sz w:val="24"/>
          <w:szCs w:val="24"/>
          <w:u w:val="single"/>
          <w:rtl/>
        </w:rPr>
      </w:pPr>
      <w:r w:rsidRPr="00D7303F">
        <w:rPr>
          <w:rFonts w:ascii="David" w:eastAsia="Times New Roman" w:hAnsi="David" w:cs="David"/>
          <w:b/>
          <w:bCs/>
          <w:sz w:val="24"/>
          <w:szCs w:val="24"/>
          <w:u w:val="single"/>
          <w:rtl/>
        </w:rPr>
        <w:t>הגבלת אחריות</w:t>
      </w:r>
    </w:p>
    <w:p w14:paraId="1F568FB1" w14:textId="41FC124A" w:rsidR="003D1CBD" w:rsidRDefault="00E26059" w:rsidP="00DA19FE">
      <w:pPr>
        <w:numPr>
          <w:ilvl w:val="0"/>
          <w:numId w:val="2"/>
        </w:numPr>
        <w:bidi/>
        <w:spacing w:before="120" w:after="0" w:line="276" w:lineRule="auto"/>
        <w:ind w:left="705"/>
        <w:jc w:val="both"/>
        <w:rPr>
          <w:rFonts w:ascii="David" w:eastAsia="Times New Roman" w:hAnsi="David" w:cs="David"/>
          <w:sz w:val="24"/>
          <w:szCs w:val="24"/>
        </w:rPr>
      </w:pPr>
      <w:r w:rsidRPr="00F0207B">
        <w:rPr>
          <w:rFonts w:ascii="David" w:eastAsia="Times New Roman" w:hAnsi="David" w:cs="David"/>
          <w:sz w:val="24"/>
          <w:szCs w:val="24"/>
          <w:rtl/>
        </w:rPr>
        <w:t xml:space="preserve">המידע בשירותים השונים של </w:t>
      </w:r>
      <w:r w:rsidR="0056276E">
        <w:rPr>
          <w:rFonts w:ascii="David" w:eastAsia="Times New Roman" w:hAnsi="David" w:cs="David"/>
          <w:sz w:val="24"/>
          <w:szCs w:val="24"/>
          <w:rtl/>
        </w:rPr>
        <w:t>ה</w:t>
      </w:r>
      <w:r w:rsidR="00C05580">
        <w:rPr>
          <w:rFonts w:ascii="David" w:eastAsia="Times New Roman" w:hAnsi="David" w:cs="David"/>
          <w:sz w:val="24"/>
          <w:szCs w:val="24"/>
          <w:rtl/>
        </w:rPr>
        <w:t>עסק</w:t>
      </w:r>
      <w:r w:rsidRPr="00F0207B">
        <w:rPr>
          <w:rFonts w:ascii="David" w:eastAsia="Times New Roman" w:hAnsi="David" w:cs="David"/>
          <w:sz w:val="24"/>
          <w:szCs w:val="24"/>
          <w:rtl/>
        </w:rPr>
        <w:t xml:space="preserve"> הוא לשימושך כמו שהוא (</w:t>
      </w:r>
      <w:r w:rsidRPr="00F0207B">
        <w:rPr>
          <w:rFonts w:ascii="David" w:eastAsia="Times New Roman" w:hAnsi="David" w:cs="David"/>
          <w:sz w:val="24"/>
          <w:szCs w:val="24"/>
        </w:rPr>
        <w:t>AS IS</w:t>
      </w:r>
      <w:r w:rsidRPr="00F0207B">
        <w:rPr>
          <w:rFonts w:ascii="David" w:eastAsia="Times New Roman" w:hAnsi="David" w:cs="David"/>
          <w:sz w:val="24"/>
          <w:szCs w:val="24"/>
          <w:rtl/>
        </w:rPr>
        <w:t>). למרות שה</w:t>
      </w:r>
      <w:r w:rsidR="00C05580">
        <w:rPr>
          <w:rFonts w:ascii="David" w:eastAsia="Times New Roman" w:hAnsi="David" w:cs="David"/>
          <w:sz w:val="24"/>
          <w:szCs w:val="24"/>
          <w:rtl/>
        </w:rPr>
        <w:t>עסק</w:t>
      </w:r>
      <w:r w:rsidRPr="00F0207B">
        <w:rPr>
          <w:rFonts w:ascii="David" w:eastAsia="Times New Roman" w:hAnsi="David" w:cs="David"/>
          <w:sz w:val="24"/>
          <w:szCs w:val="24"/>
          <w:rtl/>
        </w:rPr>
        <w:t xml:space="preserve"> משתדל לפעול באופן שבמסגרתו המידע המוצג </w:t>
      </w:r>
      <w:r w:rsidR="0096383E" w:rsidRPr="00F0207B">
        <w:rPr>
          <w:rFonts w:ascii="David" w:eastAsia="Times New Roman" w:hAnsi="David" w:cs="David" w:hint="cs"/>
          <w:sz w:val="24"/>
          <w:szCs w:val="24"/>
          <w:rtl/>
        </w:rPr>
        <w:t>לך באתר ו/או בשירותי ה</w:t>
      </w:r>
      <w:r w:rsidR="00C05580">
        <w:rPr>
          <w:rFonts w:ascii="David" w:eastAsia="Times New Roman" w:hAnsi="David" w:cs="David" w:hint="cs"/>
          <w:sz w:val="24"/>
          <w:szCs w:val="24"/>
          <w:rtl/>
        </w:rPr>
        <w:t>עסק</w:t>
      </w:r>
      <w:r w:rsidR="0096383E" w:rsidRPr="00F0207B">
        <w:rPr>
          <w:rFonts w:ascii="David" w:eastAsia="Times New Roman" w:hAnsi="David" w:cs="David" w:hint="cs"/>
          <w:sz w:val="24"/>
          <w:szCs w:val="24"/>
          <w:rtl/>
        </w:rPr>
        <w:t xml:space="preserve"> </w:t>
      </w:r>
      <w:r w:rsidRPr="00F0207B">
        <w:rPr>
          <w:rFonts w:ascii="David" w:eastAsia="Times New Roman" w:hAnsi="David" w:cs="David"/>
          <w:sz w:val="24"/>
          <w:szCs w:val="24"/>
          <w:rtl/>
        </w:rPr>
        <w:t>יהיה נכון ומדויק ככל שניתן, הרי שייתכנו ליקויים ו/או טעויות ו/או אי דיוקים ו/או שיבושים במידע ו/או בדרך העברתו למשתמש. כל זאת עלול לנבוע מסיבות שונות וביניהן תקלות טכניות ו/או טעויות אנוש ו/או בשל</w:t>
      </w:r>
      <w:r w:rsidR="003938C4" w:rsidRPr="00F0207B">
        <w:rPr>
          <w:rFonts w:ascii="David" w:eastAsia="Times New Roman" w:hAnsi="David" w:cs="David"/>
          <w:sz w:val="24"/>
          <w:szCs w:val="24"/>
          <w:rtl/>
        </w:rPr>
        <w:t xml:space="preserve"> </w:t>
      </w:r>
      <w:r w:rsidRPr="00F0207B">
        <w:rPr>
          <w:rFonts w:ascii="David" w:eastAsia="Times New Roman" w:hAnsi="David" w:cs="David"/>
          <w:sz w:val="24"/>
          <w:szCs w:val="24"/>
          <w:rtl/>
        </w:rPr>
        <w:t xml:space="preserve">צדדים שלישיים ו/או מכל טעם אחר. </w:t>
      </w:r>
    </w:p>
    <w:p w14:paraId="0300A1BE" w14:textId="76982BB4" w:rsidR="00E26059" w:rsidRDefault="00E26059" w:rsidP="003D1CBD">
      <w:pPr>
        <w:numPr>
          <w:ilvl w:val="0"/>
          <w:numId w:val="2"/>
        </w:numPr>
        <w:bidi/>
        <w:spacing w:before="120" w:after="0" w:line="276" w:lineRule="auto"/>
        <w:ind w:left="705"/>
        <w:jc w:val="both"/>
        <w:rPr>
          <w:rFonts w:ascii="David" w:eastAsia="Times New Roman" w:hAnsi="David" w:cs="David"/>
          <w:sz w:val="24"/>
          <w:szCs w:val="24"/>
        </w:rPr>
      </w:pPr>
      <w:r w:rsidRPr="00F0207B">
        <w:rPr>
          <w:rFonts w:ascii="David" w:eastAsia="Times New Roman" w:hAnsi="David" w:cs="David"/>
          <w:sz w:val="24"/>
          <w:szCs w:val="24"/>
          <w:rtl/>
        </w:rPr>
        <w:t>ליקויים או טעויות או שיבושים וכדומה, כאמור, אף עשויים לחזור על עצמם, בכלל ואף לאחר שתוקנו. גם בעני</w:t>
      </w:r>
      <w:r w:rsidR="0075140B" w:rsidRPr="00F0207B">
        <w:rPr>
          <w:rFonts w:ascii="David" w:eastAsia="Times New Roman" w:hAnsi="David" w:cs="David" w:hint="cs"/>
          <w:sz w:val="24"/>
          <w:szCs w:val="24"/>
          <w:rtl/>
        </w:rPr>
        <w:t>י</w:t>
      </w:r>
      <w:r w:rsidRPr="00F0207B">
        <w:rPr>
          <w:rFonts w:ascii="David" w:eastAsia="Times New Roman" w:hAnsi="David" w:cs="David"/>
          <w:sz w:val="24"/>
          <w:szCs w:val="24"/>
          <w:rtl/>
        </w:rPr>
        <w:t>ן זה, מובהר בזאת כי ה</w:t>
      </w:r>
      <w:r w:rsidR="00C05580">
        <w:rPr>
          <w:rFonts w:ascii="David" w:eastAsia="Times New Roman" w:hAnsi="David" w:cs="David"/>
          <w:sz w:val="24"/>
          <w:szCs w:val="24"/>
          <w:rtl/>
        </w:rPr>
        <w:t>עסק</w:t>
      </w:r>
      <w:r w:rsidRPr="00F0207B">
        <w:rPr>
          <w:rFonts w:ascii="David" w:eastAsia="Times New Roman" w:hAnsi="David" w:cs="David"/>
          <w:sz w:val="24"/>
          <w:szCs w:val="24"/>
          <w:rtl/>
        </w:rPr>
        <w:t xml:space="preserve"> לא </w:t>
      </w:r>
      <w:r w:rsidR="00C05580">
        <w:rPr>
          <w:rFonts w:ascii="David" w:eastAsia="Times New Roman" w:hAnsi="David" w:cs="David" w:hint="cs"/>
          <w:sz w:val="24"/>
          <w:szCs w:val="24"/>
          <w:rtl/>
        </w:rPr>
        <w:t>יהיה</w:t>
      </w:r>
      <w:r w:rsidRPr="00F0207B">
        <w:rPr>
          <w:rFonts w:ascii="David" w:eastAsia="Times New Roman" w:hAnsi="David" w:cs="David"/>
          <w:sz w:val="24"/>
          <w:szCs w:val="24"/>
          <w:rtl/>
        </w:rPr>
        <w:t xml:space="preserve"> אחראי לכל נזק עקיף ו/או ישיר שיגרם לך כתוצאה מהסתמכות על ו/או שימוש בתכנים ובמידע המתפרסם ב</w:t>
      </w:r>
      <w:r w:rsidR="0096383E" w:rsidRPr="00F0207B">
        <w:rPr>
          <w:rFonts w:ascii="David" w:eastAsia="Times New Roman" w:hAnsi="David" w:cs="David" w:hint="cs"/>
          <w:sz w:val="24"/>
          <w:szCs w:val="24"/>
          <w:rtl/>
        </w:rPr>
        <w:t>אתר</w:t>
      </w:r>
      <w:r w:rsidRPr="00F0207B">
        <w:rPr>
          <w:rFonts w:ascii="David" w:eastAsia="Times New Roman" w:hAnsi="David" w:cs="David"/>
          <w:sz w:val="24"/>
          <w:szCs w:val="24"/>
          <w:rtl/>
        </w:rPr>
        <w:t>.</w:t>
      </w:r>
      <w:r w:rsidR="00F0207B">
        <w:rPr>
          <w:rFonts w:ascii="David" w:eastAsia="Times New Roman" w:hAnsi="David" w:cs="David" w:hint="cs"/>
          <w:sz w:val="24"/>
          <w:szCs w:val="24"/>
          <w:rtl/>
        </w:rPr>
        <w:t xml:space="preserve"> </w:t>
      </w:r>
      <w:r w:rsidRPr="00F0207B">
        <w:rPr>
          <w:rFonts w:ascii="David" w:eastAsia="Times New Roman" w:hAnsi="David" w:cs="David"/>
          <w:sz w:val="24"/>
          <w:szCs w:val="24"/>
          <w:rtl/>
        </w:rPr>
        <w:t>בכל מקרה, ה</w:t>
      </w:r>
      <w:r w:rsidR="00C05580">
        <w:rPr>
          <w:rFonts w:ascii="David" w:eastAsia="Times New Roman" w:hAnsi="David" w:cs="David"/>
          <w:sz w:val="24"/>
          <w:szCs w:val="24"/>
          <w:rtl/>
        </w:rPr>
        <w:t>עסק</w:t>
      </w:r>
      <w:r w:rsidRPr="00F0207B">
        <w:rPr>
          <w:rFonts w:ascii="David" w:eastAsia="Times New Roman" w:hAnsi="David" w:cs="David"/>
          <w:sz w:val="24"/>
          <w:szCs w:val="24"/>
          <w:rtl/>
        </w:rPr>
        <w:t>, לרבות מנהלי</w:t>
      </w:r>
      <w:r w:rsidR="00C05580">
        <w:rPr>
          <w:rFonts w:ascii="David" w:eastAsia="Times New Roman" w:hAnsi="David" w:cs="David" w:hint="cs"/>
          <w:sz w:val="24"/>
          <w:szCs w:val="24"/>
          <w:rtl/>
        </w:rPr>
        <w:t>ו</w:t>
      </w:r>
      <w:r w:rsidRPr="00F0207B">
        <w:rPr>
          <w:rFonts w:ascii="David" w:eastAsia="Times New Roman" w:hAnsi="David" w:cs="David"/>
          <w:sz w:val="24"/>
          <w:szCs w:val="24"/>
          <w:rtl/>
        </w:rPr>
        <w:t>, עובדי</w:t>
      </w:r>
      <w:r w:rsidR="00C05580">
        <w:rPr>
          <w:rFonts w:ascii="David" w:eastAsia="Times New Roman" w:hAnsi="David" w:cs="David" w:hint="cs"/>
          <w:sz w:val="24"/>
          <w:szCs w:val="24"/>
          <w:rtl/>
        </w:rPr>
        <w:t>ו</w:t>
      </w:r>
      <w:r w:rsidRPr="00F0207B">
        <w:rPr>
          <w:rFonts w:ascii="David" w:eastAsia="Times New Roman" w:hAnsi="David" w:cs="David"/>
          <w:sz w:val="24"/>
          <w:szCs w:val="24"/>
          <w:rtl/>
        </w:rPr>
        <w:t xml:space="preserve"> וכל מי מטעמ</w:t>
      </w:r>
      <w:r w:rsidR="00C05580">
        <w:rPr>
          <w:rFonts w:ascii="David" w:eastAsia="Times New Roman" w:hAnsi="David" w:cs="David" w:hint="cs"/>
          <w:sz w:val="24"/>
          <w:szCs w:val="24"/>
          <w:rtl/>
        </w:rPr>
        <w:t>ו</w:t>
      </w:r>
      <w:r w:rsidRPr="00F0207B">
        <w:rPr>
          <w:rFonts w:ascii="David" w:eastAsia="Times New Roman" w:hAnsi="David" w:cs="David"/>
          <w:sz w:val="24"/>
          <w:szCs w:val="24"/>
          <w:rtl/>
        </w:rPr>
        <w:t xml:space="preserve">, לא יהיו אחראים בגין כל נזק, ישיר או עקיף, שיגרם לך ו/או לכל מי שעושה שימוש במידע </w:t>
      </w:r>
      <w:r w:rsidR="00C74EBB" w:rsidRPr="00F0207B">
        <w:rPr>
          <w:rFonts w:ascii="David" w:eastAsia="Times New Roman" w:hAnsi="David" w:cs="David" w:hint="cs"/>
          <w:sz w:val="24"/>
          <w:szCs w:val="24"/>
          <w:rtl/>
        </w:rPr>
        <w:t>המופיע באתר.</w:t>
      </w:r>
    </w:p>
    <w:p w14:paraId="5BB40846" w14:textId="02B029D8" w:rsidR="00F86BC0" w:rsidRDefault="00464FC8" w:rsidP="00F237D7">
      <w:pPr>
        <w:numPr>
          <w:ilvl w:val="0"/>
          <w:numId w:val="2"/>
        </w:numPr>
        <w:bidi/>
        <w:spacing w:before="120" w:after="0" w:line="276" w:lineRule="auto"/>
        <w:ind w:left="705"/>
        <w:jc w:val="both"/>
        <w:rPr>
          <w:rFonts w:ascii="David" w:eastAsia="Times New Roman" w:hAnsi="David" w:cs="David"/>
          <w:sz w:val="24"/>
          <w:szCs w:val="24"/>
        </w:rPr>
      </w:pPr>
      <w:r w:rsidRPr="00E201A6">
        <w:rPr>
          <w:rFonts w:ascii="David" w:eastAsia="Times New Roman" w:hAnsi="David" w:cs="David" w:hint="cs"/>
          <w:sz w:val="24"/>
          <w:szCs w:val="24"/>
          <w:rtl/>
        </w:rPr>
        <w:t xml:space="preserve">בכלל האמור, </w:t>
      </w:r>
      <w:r w:rsidRPr="00E201A6">
        <w:rPr>
          <w:rFonts w:ascii="David" w:eastAsia="Times New Roman" w:hAnsi="David" w:cs="David"/>
          <w:sz w:val="24"/>
          <w:szCs w:val="24"/>
          <w:rtl/>
        </w:rPr>
        <w:t xml:space="preserve">הלקוח מוותר בזאת מראש על כל טענה, תביעה או דרישה כלפי </w:t>
      </w:r>
      <w:r w:rsidRPr="00E201A6">
        <w:rPr>
          <w:rFonts w:ascii="David" w:eastAsia="Times New Roman" w:hAnsi="David" w:cs="David" w:hint="cs"/>
          <w:sz w:val="24"/>
          <w:szCs w:val="24"/>
          <w:rtl/>
        </w:rPr>
        <w:t>ה</w:t>
      </w:r>
      <w:r w:rsidR="00C05580">
        <w:rPr>
          <w:rFonts w:ascii="David" w:eastAsia="Times New Roman" w:hAnsi="David" w:cs="David" w:hint="cs"/>
          <w:sz w:val="24"/>
          <w:szCs w:val="24"/>
          <w:rtl/>
        </w:rPr>
        <w:t>עסק</w:t>
      </w:r>
      <w:r w:rsidRPr="00E201A6">
        <w:rPr>
          <w:rFonts w:ascii="David" w:eastAsia="Times New Roman" w:hAnsi="David" w:cs="David"/>
          <w:sz w:val="24"/>
          <w:szCs w:val="24"/>
          <w:rtl/>
        </w:rPr>
        <w:t xml:space="preserve"> </w:t>
      </w:r>
      <w:r w:rsidRPr="00E201A6">
        <w:rPr>
          <w:rFonts w:ascii="David" w:eastAsia="Times New Roman" w:hAnsi="David" w:cs="David" w:hint="cs"/>
          <w:sz w:val="24"/>
          <w:szCs w:val="24"/>
          <w:rtl/>
        </w:rPr>
        <w:t xml:space="preserve">ו/או מי מטעמה </w:t>
      </w:r>
      <w:r w:rsidRPr="00E201A6">
        <w:rPr>
          <w:rFonts w:ascii="David" w:eastAsia="Times New Roman" w:hAnsi="David" w:cs="David"/>
          <w:sz w:val="24"/>
          <w:szCs w:val="24"/>
          <w:rtl/>
        </w:rPr>
        <w:t>לרבות בגין תכונות השירות</w:t>
      </w:r>
      <w:r w:rsidRPr="00E201A6">
        <w:rPr>
          <w:rFonts w:ascii="David" w:eastAsia="Times New Roman" w:hAnsi="David" w:cs="David" w:hint="cs"/>
          <w:sz w:val="24"/>
          <w:szCs w:val="24"/>
          <w:rtl/>
        </w:rPr>
        <w:t>ים</w:t>
      </w:r>
      <w:r w:rsidRPr="00E201A6">
        <w:rPr>
          <w:rFonts w:ascii="David" w:eastAsia="Times New Roman" w:hAnsi="David" w:cs="David"/>
          <w:sz w:val="24"/>
          <w:szCs w:val="24"/>
          <w:rtl/>
        </w:rPr>
        <w:t>, היקפ</w:t>
      </w:r>
      <w:r w:rsidRPr="00E201A6">
        <w:rPr>
          <w:rFonts w:ascii="David" w:eastAsia="Times New Roman" w:hAnsi="David" w:cs="David" w:hint="cs"/>
          <w:sz w:val="24"/>
          <w:szCs w:val="24"/>
          <w:rtl/>
        </w:rPr>
        <w:t>ם</w:t>
      </w:r>
      <w:r w:rsidRPr="00E201A6">
        <w:rPr>
          <w:rFonts w:ascii="David" w:eastAsia="Times New Roman" w:hAnsi="David" w:cs="David"/>
          <w:sz w:val="24"/>
          <w:szCs w:val="24"/>
          <w:rtl/>
        </w:rPr>
        <w:t>, עדכניות</w:t>
      </w:r>
      <w:r w:rsidRPr="00E201A6">
        <w:rPr>
          <w:rFonts w:ascii="David" w:eastAsia="Times New Roman" w:hAnsi="David" w:cs="David" w:hint="cs"/>
          <w:sz w:val="24"/>
          <w:szCs w:val="24"/>
          <w:rtl/>
        </w:rPr>
        <w:t>ם</w:t>
      </w:r>
      <w:r w:rsidRPr="00E201A6">
        <w:rPr>
          <w:rFonts w:ascii="David" w:eastAsia="Times New Roman" w:hAnsi="David" w:cs="David"/>
          <w:sz w:val="24"/>
          <w:szCs w:val="24"/>
          <w:rtl/>
        </w:rPr>
        <w:t>, מגבלותי</w:t>
      </w:r>
      <w:r w:rsidRPr="00E201A6">
        <w:rPr>
          <w:rFonts w:ascii="David" w:eastAsia="Times New Roman" w:hAnsi="David" w:cs="David" w:hint="cs"/>
          <w:sz w:val="24"/>
          <w:szCs w:val="24"/>
          <w:rtl/>
        </w:rPr>
        <w:t>הם</w:t>
      </w:r>
      <w:r w:rsidRPr="00E201A6">
        <w:rPr>
          <w:rFonts w:ascii="David" w:eastAsia="Times New Roman" w:hAnsi="David" w:cs="David"/>
          <w:sz w:val="24"/>
          <w:szCs w:val="24"/>
          <w:rtl/>
        </w:rPr>
        <w:t xml:space="preserve"> או התאמת</w:t>
      </w:r>
      <w:r w:rsidRPr="00E201A6">
        <w:rPr>
          <w:rFonts w:ascii="David" w:eastAsia="Times New Roman" w:hAnsi="David" w:cs="David" w:hint="cs"/>
          <w:sz w:val="24"/>
          <w:szCs w:val="24"/>
          <w:rtl/>
        </w:rPr>
        <w:t>ם</w:t>
      </w:r>
      <w:r w:rsidRPr="00E201A6">
        <w:rPr>
          <w:rFonts w:ascii="David" w:eastAsia="Times New Roman" w:hAnsi="David" w:cs="David"/>
          <w:sz w:val="24"/>
          <w:szCs w:val="24"/>
          <w:rtl/>
        </w:rPr>
        <w:t xml:space="preserve"> לצרכ</w:t>
      </w:r>
      <w:r w:rsidRPr="00E201A6">
        <w:rPr>
          <w:rFonts w:ascii="David" w:eastAsia="Times New Roman" w:hAnsi="David" w:cs="David" w:hint="cs"/>
          <w:sz w:val="24"/>
          <w:szCs w:val="24"/>
          <w:rtl/>
        </w:rPr>
        <w:t>יו</w:t>
      </w:r>
      <w:r w:rsidRPr="00E201A6">
        <w:rPr>
          <w:rFonts w:ascii="David" w:eastAsia="Times New Roman" w:hAnsi="David" w:cs="David"/>
          <w:sz w:val="24"/>
          <w:szCs w:val="24"/>
          <w:rtl/>
        </w:rPr>
        <w:t xml:space="preserve"> ודרישותי</w:t>
      </w:r>
      <w:r w:rsidRPr="00E201A6">
        <w:rPr>
          <w:rFonts w:ascii="David" w:eastAsia="Times New Roman" w:hAnsi="David" w:cs="David" w:hint="cs"/>
          <w:sz w:val="24"/>
          <w:szCs w:val="24"/>
          <w:rtl/>
        </w:rPr>
        <w:t>ו</w:t>
      </w:r>
      <w:r w:rsidRPr="00E201A6">
        <w:rPr>
          <w:rFonts w:ascii="David" w:eastAsia="Times New Roman" w:hAnsi="David" w:cs="David"/>
          <w:sz w:val="24"/>
          <w:szCs w:val="24"/>
        </w:rPr>
        <w:t>.</w:t>
      </w:r>
      <w:r w:rsidRPr="00E201A6">
        <w:rPr>
          <w:rFonts w:ascii="David" w:eastAsia="Times New Roman" w:hAnsi="David" w:cs="David" w:hint="cs"/>
          <w:sz w:val="24"/>
          <w:szCs w:val="24"/>
          <w:rtl/>
        </w:rPr>
        <w:t xml:space="preserve"> עוד מוסכם כי אין ה</w:t>
      </w:r>
      <w:r w:rsidR="00C05580">
        <w:rPr>
          <w:rFonts w:ascii="David" w:eastAsia="Times New Roman" w:hAnsi="David" w:cs="David" w:hint="cs"/>
          <w:sz w:val="24"/>
          <w:szCs w:val="24"/>
          <w:rtl/>
        </w:rPr>
        <w:t>עסק</w:t>
      </w:r>
      <w:r w:rsidRPr="00E201A6">
        <w:rPr>
          <w:rFonts w:ascii="David" w:eastAsia="Times New Roman" w:hAnsi="David" w:cs="David" w:hint="cs"/>
          <w:sz w:val="24"/>
          <w:szCs w:val="24"/>
          <w:rtl/>
        </w:rPr>
        <w:t xml:space="preserve"> אחראי כלפי הלקוח ו/או מי מטעמו לנזקים ישירים או עקיפים מכל סוג שהוא. לעניין זה: "</w:t>
      </w:r>
      <w:r w:rsidRPr="00E201A6">
        <w:rPr>
          <w:rFonts w:ascii="David" w:eastAsia="Times New Roman" w:hAnsi="David" w:cs="David" w:hint="cs"/>
          <w:b/>
          <w:bCs/>
          <w:sz w:val="24"/>
          <w:szCs w:val="24"/>
          <w:rtl/>
        </w:rPr>
        <w:t>נזקים עקיפים</w:t>
      </w:r>
      <w:r w:rsidRPr="00E201A6">
        <w:rPr>
          <w:rFonts w:ascii="David" w:eastAsia="Times New Roman" w:hAnsi="David" w:cs="David" w:hint="cs"/>
          <w:sz w:val="24"/>
          <w:szCs w:val="24"/>
          <w:rtl/>
        </w:rPr>
        <w:t xml:space="preserve">" משמעותם הוצאות ו/או נזקים ו/או הפסדים </w:t>
      </w:r>
      <w:proofErr w:type="spellStart"/>
      <w:r w:rsidRPr="00E201A6">
        <w:rPr>
          <w:rFonts w:ascii="David" w:eastAsia="Times New Roman" w:hAnsi="David" w:cs="David" w:hint="cs"/>
          <w:sz w:val="24"/>
          <w:szCs w:val="24"/>
          <w:rtl/>
        </w:rPr>
        <w:t>תוצאתיים</w:t>
      </w:r>
      <w:proofErr w:type="spellEnd"/>
      <w:r w:rsidRPr="00E201A6">
        <w:rPr>
          <w:rFonts w:ascii="David" w:eastAsia="Times New Roman" w:hAnsi="David" w:cs="David" w:hint="cs"/>
          <w:sz w:val="24"/>
          <w:szCs w:val="24"/>
          <w:rtl/>
        </w:rPr>
        <w:t xml:space="preserve"> ו/או עקיפים מכל סוג, לרבות, תאונות דרכים, </w:t>
      </w:r>
      <w:r w:rsidR="0088400C" w:rsidRPr="00E201A6">
        <w:rPr>
          <w:rFonts w:ascii="David" w:eastAsia="Times New Roman" w:hAnsi="David" w:cs="David" w:hint="cs"/>
          <w:sz w:val="24"/>
          <w:szCs w:val="24"/>
          <w:rtl/>
        </w:rPr>
        <w:t xml:space="preserve">בריחת </w:t>
      </w:r>
      <w:r w:rsidR="00E10050">
        <w:rPr>
          <w:rFonts w:ascii="David" w:eastAsia="Times New Roman" w:hAnsi="David" w:cs="David" w:hint="cs"/>
          <w:sz w:val="24"/>
          <w:szCs w:val="24"/>
          <w:rtl/>
        </w:rPr>
        <w:t>חיית מחמד</w:t>
      </w:r>
      <w:r w:rsidRPr="00E201A6">
        <w:rPr>
          <w:rFonts w:ascii="David" w:eastAsia="Times New Roman" w:hAnsi="David" w:cs="David" w:hint="cs"/>
          <w:sz w:val="24"/>
          <w:szCs w:val="24"/>
          <w:rtl/>
        </w:rPr>
        <w:t xml:space="preserve">, </w:t>
      </w:r>
      <w:r w:rsidR="0088400C" w:rsidRPr="00E201A6">
        <w:rPr>
          <w:rFonts w:ascii="David" w:eastAsia="Times New Roman" w:hAnsi="David" w:cs="David" w:hint="cs"/>
          <w:sz w:val="24"/>
          <w:szCs w:val="24"/>
          <w:rtl/>
        </w:rPr>
        <w:t xml:space="preserve">גניבת </w:t>
      </w:r>
      <w:r w:rsidR="00E10050">
        <w:rPr>
          <w:rFonts w:ascii="David" w:eastAsia="Times New Roman" w:hAnsi="David" w:cs="David" w:hint="cs"/>
          <w:sz w:val="24"/>
          <w:szCs w:val="24"/>
          <w:rtl/>
        </w:rPr>
        <w:t>חיית מחמד</w:t>
      </w:r>
      <w:r w:rsidRPr="00E201A6">
        <w:rPr>
          <w:rFonts w:ascii="David" w:eastAsia="Times New Roman" w:hAnsi="David" w:cs="David" w:hint="cs"/>
          <w:sz w:val="24"/>
          <w:szCs w:val="24"/>
          <w:rtl/>
        </w:rPr>
        <w:t xml:space="preserve">, </w:t>
      </w:r>
      <w:r w:rsidR="0088400C" w:rsidRPr="00E201A6">
        <w:rPr>
          <w:rFonts w:ascii="David" w:eastAsia="Times New Roman" w:hAnsi="David" w:cs="David" w:hint="cs"/>
          <w:sz w:val="24"/>
          <w:szCs w:val="24"/>
          <w:rtl/>
        </w:rPr>
        <w:t xml:space="preserve">מוות של </w:t>
      </w:r>
      <w:r w:rsidR="00E10050">
        <w:rPr>
          <w:rFonts w:ascii="David" w:eastAsia="Times New Roman" w:hAnsi="David" w:cs="David" w:hint="cs"/>
          <w:sz w:val="24"/>
          <w:szCs w:val="24"/>
          <w:rtl/>
        </w:rPr>
        <w:t>חיית מחמד</w:t>
      </w:r>
      <w:r w:rsidRPr="00E201A6">
        <w:rPr>
          <w:rFonts w:ascii="David" w:eastAsia="Times New Roman" w:hAnsi="David" w:cs="David" w:hint="cs"/>
          <w:sz w:val="24"/>
          <w:szCs w:val="24"/>
          <w:rtl/>
        </w:rPr>
        <w:t xml:space="preserve">, </w:t>
      </w:r>
      <w:r w:rsidR="0088400C" w:rsidRPr="00E201A6">
        <w:rPr>
          <w:rFonts w:ascii="David" w:eastAsia="Times New Roman" w:hAnsi="David" w:cs="David" w:hint="cs"/>
          <w:sz w:val="24"/>
          <w:szCs w:val="24"/>
          <w:rtl/>
        </w:rPr>
        <w:t xml:space="preserve">פציעה או מחלה של </w:t>
      </w:r>
      <w:r w:rsidR="00E10050">
        <w:rPr>
          <w:rFonts w:ascii="David" w:eastAsia="Times New Roman" w:hAnsi="David" w:cs="David" w:hint="cs"/>
          <w:sz w:val="24"/>
          <w:szCs w:val="24"/>
          <w:rtl/>
        </w:rPr>
        <w:t>חיית מחמד</w:t>
      </w:r>
      <w:r w:rsidRPr="00E201A6">
        <w:rPr>
          <w:rFonts w:ascii="David" w:eastAsia="Times New Roman" w:hAnsi="David" w:cs="David" w:hint="cs"/>
          <w:sz w:val="24"/>
          <w:szCs w:val="24"/>
          <w:rtl/>
        </w:rPr>
        <w:t xml:space="preserve"> ולרבות </w:t>
      </w:r>
      <w:r w:rsidR="0088400C" w:rsidRPr="00E201A6">
        <w:rPr>
          <w:rFonts w:ascii="David" w:eastAsia="Times New Roman" w:hAnsi="David" w:cs="David" w:hint="cs"/>
          <w:sz w:val="24"/>
          <w:szCs w:val="24"/>
          <w:rtl/>
        </w:rPr>
        <w:t xml:space="preserve">נזק </w:t>
      </w:r>
      <w:r w:rsidRPr="00E201A6">
        <w:rPr>
          <w:rFonts w:ascii="David" w:eastAsia="Times New Roman" w:hAnsi="David" w:cs="David" w:hint="cs"/>
          <w:sz w:val="24"/>
          <w:szCs w:val="24"/>
          <w:rtl/>
        </w:rPr>
        <w:t xml:space="preserve">אשר עשוי להיגרם </w:t>
      </w:r>
      <w:r w:rsidR="0088400C" w:rsidRPr="00E201A6">
        <w:rPr>
          <w:rFonts w:ascii="David" w:eastAsia="Times New Roman" w:hAnsi="David" w:cs="David" w:hint="cs"/>
          <w:sz w:val="24"/>
          <w:szCs w:val="24"/>
          <w:rtl/>
        </w:rPr>
        <w:t>בבית הלקוח</w:t>
      </w:r>
      <w:r w:rsidRPr="00E201A6">
        <w:rPr>
          <w:rFonts w:ascii="David" w:eastAsia="Times New Roman" w:hAnsi="David" w:cs="David" w:hint="cs"/>
          <w:sz w:val="24"/>
          <w:szCs w:val="24"/>
          <w:rtl/>
        </w:rPr>
        <w:t>, דוגמת</w:t>
      </w:r>
      <w:r w:rsidR="00C36B9B">
        <w:rPr>
          <w:rFonts w:ascii="David" w:eastAsia="Times New Roman" w:hAnsi="David" w:cs="David" w:hint="cs"/>
          <w:sz w:val="24"/>
          <w:szCs w:val="24"/>
          <w:rtl/>
        </w:rPr>
        <w:t xml:space="preserve"> הרס לרכוש,</w:t>
      </w:r>
      <w:r w:rsidRPr="00E201A6">
        <w:rPr>
          <w:rFonts w:ascii="David" w:eastAsia="Times New Roman" w:hAnsi="David" w:cs="David" w:hint="cs"/>
          <w:sz w:val="24"/>
          <w:szCs w:val="24"/>
          <w:rtl/>
        </w:rPr>
        <w:t xml:space="preserve"> </w:t>
      </w:r>
      <w:r w:rsidR="00F86BC0" w:rsidRPr="00E201A6">
        <w:rPr>
          <w:rFonts w:ascii="David" w:eastAsia="Times New Roman" w:hAnsi="David" w:cs="David" w:hint="cs"/>
          <w:sz w:val="24"/>
          <w:szCs w:val="24"/>
          <w:rtl/>
        </w:rPr>
        <w:t>אובדן מפתח</w:t>
      </w:r>
      <w:r w:rsidR="00E201A6">
        <w:rPr>
          <w:rFonts w:ascii="David" w:eastAsia="Times New Roman" w:hAnsi="David" w:cs="David" w:hint="cs"/>
          <w:sz w:val="24"/>
          <w:szCs w:val="24"/>
          <w:rtl/>
        </w:rPr>
        <w:t xml:space="preserve"> (מובהר כי </w:t>
      </w:r>
      <w:r w:rsidR="00F86BC0" w:rsidRPr="00E201A6">
        <w:rPr>
          <w:rFonts w:ascii="David" w:eastAsia="Times New Roman" w:hAnsi="David" w:cs="David" w:hint="cs"/>
          <w:sz w:val="24"/>
          <w:szCs w:val="24"/>
          <w:rtl/>
        </w:rPr>
        <w:t xml:space="preserve">בסיום התקשרות כל העותקים הקיימים </w:t>
      </w:r>
      <w:r w:rsidR="00E201A6">
        <w:rPr>
          <w:rFonts w:ascii="David" w:eastAsia="Times New Roman" w:hAnsi="David" w:cs="David" w:hint="cs"/>
          <w:sz w:val="24"/>
          <w:szCs w:val="24"/>
          <w:rtl/>
        </w:rPr>
        <w:t xml:space="preserve">של המפתחות יוחזרו </w:t>
      </w:r>
      <w:r w:rsidR="00F86BC0" w:rsidRPr="00E201A6">
        <w:rPr>
          <w:rFonts w:ascii="David" w:eastAsia="Times New Roman" w:hAnsi="David" w:cs="David" w:hint="cs"/>
          <w:sz w:val="24"/>
          <w:szCs w:val="24"/>
          <w:rtl/>
        </w:rPr>
        <w:t>ללקוח</w:t>
      </w:r>
      <w:r w:rsidR="00E201A6">
        <w:rPr>
          <w:rFonts w:ascii="David" w:eastAsia="Times New Roman" w:hAnsi="David" w:cs="David" w:hint="cs"/>
          <w:sz w:val="24"/>
          <w:szCs w:val="24"/>
          <w:rtl/>
        </w:rPr>
        <w:t>)</w:t>
      </w:r>
      <w:r w:rsidR="00C36B9B">
        <w:rPr>
          <w:rFonts w:ascii="David" w:eastAsia="Times New Roman" w:hAnsi="David" w:cs="David" w:hint="cs"/>
          <w:sz w:val="24"/>
          <w:szCs w:val="24"/>
          <w:rtl/>
        </w:rPr>
        <w:t xml:space="preserve"> </w:t>
      </w:r>
      <w:proofErr w:type="spellStart"/>
      <w:r w:rsidR="00C36B9B">
        <w:rPr>
          <w:rFonts w:ascii="David" w:eastAsia="Times New Roman" w:hAnsi="David" w:cs="David" w:hint="cs"/>
          <w:sz w:val="24"/>
          <w:szCs w:val="24"/>
          <w:rtl/>
        </w:rPr>
        <w:t>וכו</w:t>
      </w:r>
      <w:proofErr w:type="spellEnd"/>
      <w:r w:rsidR="00C36B9B">
        <w:rPr>
          <w:rFonts w:ascii="David" w:eastAsia="Times New Roman" w:hAnsi="David" w:cs="David" w:hint="cs"/>
          <w:sz w:val="24"/>
          <w:szCs w:val="24"/>
          <w:rtl/>
        </w:rPr>
        <w:t>'</w:t>
      </w:r>
      <w:r w:rsidR="00E201A6">
        <w:rPr>
          <w:rFonts w:ascii="David" w:eastAsia="Times New Roman" w:hAnsi="David" w:cs="David" w:hint="cs"/>
          <w:sz w:val="24"/>
          <w:szCs w:val="24"/>
          <w:rtl/>
        </w:rPr>
        <w:t xml:space="preserve">. </w:t>
      </w:r>
    </w:p>
    <w:p w14:paraId="3BDFBDBE" w14:textId="4E90A16B" w:rsidR="005C61FE" w:rsidRPr="00E201A6" w:rsidRDefault="005C61FE" w:rsidP="00F237D7">
      <w:pPr>
        <w:numPr>
          <w:ilvl w:val="0"/>
          <w:numId w:val="2"/>
        </w:numPr>
        <w:bidi/>
        <w:spacing w:before="120" w:after="0" w:line="276" w:lineRule="auto"/>
        <w:ind w:left="705"/>
        <w:jc w:val="both"/>
        <w:rPr>
          <w:rFonts w:ascii="David" w:eastAsia="Times New Roman" w:hAnsi="David" w:cs="David"/>
          <w:sz w:val="24"/>
          <w:szCs w:val="24"/>
        </w:rPr>
      </w:pPr>
      <w:r>
        <w:rPr>
          <w:rFonts w:ascii="David" w:eastAsia="Times New Roman" w:hAnsi="David" w:cs="David" w:hint="cs"/>
          <w:sz w:val="24"/>
          <w:szCs w:val="24"/>
          <w:rtl/>
        </w:rPr>
        <w:t>מבלי לגרוע מהאמור, ה</w:t>
      </w:r>
      <w:r w:rsidR="00C05580">
        <w:rPr>
          <w:rFonts w:ascii="David" w:eastAsia="Times New Roman" w:hAnsi="David" w:cs="David" w:hint="cs"/>
          <w:sz w:val="24"/>
          <w:szCs w:val="24"/>
          <w:rtl/>
        </w:rPr>
        <w:t>עסק</w:t>
      </w:r>
      <w:r>
        <w:rPr>
          <w:rFonts w:ascii="David" w:eastAsia="Times New Roman" w:hAnsi="David" w:cs="David" w:hint="cs"/>
          <w:sz w:val="24"/>
          <w:szCs w:val="24"/>
          <w:rtl/>
        </w:rPr>
        <w:t xml:space="preserve"> ש</w:t>
      </w:r>
      <w:r w:rsidR="00C05580">
        <w:rPr>
          <w:rFonts w:ascii="David" w:eastAsia="Times New Roman" w:hAnsi="David" w:cs="David" w:hint="cs"/>
          <w:sz w:val="24"/>
          <w:szCs w:val="24"/>
          <w:rtl/>
        </w:rPr>
        <w:t>ם</w:t>
      </w:r>
      <w:r>
        <w:rPr>
          <w:rFonts w:ascii="David" w:eastAsia="Times New Roman" w:hAnsi="David" w:cs="David" w:hint="cs"/>
          <w:sz w:val="24"/>
          <w:szCs w:val="24"/>
          <w:rtl/>
        </w:rPr>
        <w:t xml:space="preserve"> </w:t>
      </w:r>
      <w:r w:rsidRPr="005C61FE">
        <w:rPr>
          <w:rFonts w:ascii="David" w:eastAsia="Times New Roman" w:hAnsi="David" w:cs="David"/>
          <w:sz w:val="24"/>
          <w:szCs w:val="24"/>
          <w:rtl/>
        </w:rPr>
        <w:t>לנגד עיני</w:t>
      </w:r>
      <w:r w:rsidR="00C05580">
        <w:rPr>
          <w:rFonts w:ascii="David" w:eastAsia="Times New Roman" w:hAnsi="David" w:cs="David" w:hint="cs"/>
          <w:sz w:val="24"/>
          <w:szCs w:val="24"/>
          <w:rtl/>
        </w:rPr>
        <w:t>ו</w:t>
      </w:r>
      <w:r w:rsidRPr="005C61FE">
        <w:rPr>
          <w:rFonts w:ascii="David" w:eastAsia="Times New Roman" w:hAnsi="David" w:cs="David"/>
          <w:sz w:val="24"/>
          <w:szCs w:val="24"/>
          <w:rtl/>
        </w:rPr>
        <w:t xml:space="preserve"> את טובת ה</w:t>
      </w:r>
      <w:r>
        <w:rPr>
          <w:rFonts w:ascii="David" w:eastAsia="Times New Roman" w:hAnsi="David" w:cs="David" w:hint="cs"/>
          <w:sz w:val="24"/>
          <w:szCs w:val="24"/>
          <w:rtl/>
        </w:rPr>
        <w:t>לקוחות של</w:t>
      </w:r>
      <w:r w:rsidR="00C36B9B">
        <w:rPr>
          <w:rFonts w:ascii="David" w:eastAsia="Times New Roman" w:hAnsi="David" w:cs="David" w:hint="cs"/>
          <w:sz w:val="24"/>
          <w:szCs w:val="24"/>
          <w:rtl/>
        </w:rPr>
        <w:t>ו</w:t>
      </w:r>
      <w:r>
        <w:rPr>
          <w:rFonts w:ascii="David" w:eastAsia="Times New Roman" w:hAnsi="David" w:cs="David" w:hint="cs"/>
          <w:sz w:val="24"/>
          <w:szCs w:val="24"/>
          <w:rtl/>
        </w:rPr>
        <w:t xml:space="preserve"> בלבד </w:t>
      </w:r>
      <w:r w:rsidRPr="005C61FE">
        <w:rPr>
          <w:rFonts w:ascii="David" w:eastAsia="Times New Roman" w:hAnsi="David" w:cs="David"/>
          <w:sz w:val="24"/>
          <w:szCs w:val="24"/>
          <w:rtl/>
        </w:rPr>
        <w:t xml:space="preserve">ועל כן </w:t>
      </w:r>
      <w:r>
        <w:rPr>
          <w:rFonts w:ascii="David" w:eastAsia="Times New Roman" w:hAnsi="David" w:cs="David" w:hint="cs"/>
          <w:sz w:val="24"/>
          <w:szCs w:val="24"/>
          <w:rtl/>
        </w:rPr>
        <w:t>במסגרת אמנת השירות של ה</w:t>
      </w:r>
      <w:r w:rsidR="00C05580">
        <w:rPr>
          <w:rFonts w:ascii="David" w:eastAsia="Times New Roman" w:hAnsi="David" w:cs="David" w:hint="cs"/>
          <w:sz w:val="24"/>
          <w:szCs w:val="24"/>
          <w:rtl/>
        </w:rPr>
        <w:t>עסק</w:t>
      </w:r>
      <w:r>
        <w:rPr>
          <w:rFonts w:ascii="David" w:eastAsia="Times New Roman" w:hAnsi="David" w:cs="David" w:hint="cs"/>
          <w:sz w:val="24"/>
          <w:szCs w:val="24"/>
          <w:rtl/>
        </w:rPr>
        <w:t>, הממונים מטעמ</w:t>
      </w:r>
      <w:r w:rsidR="00C05580">
        <w:rPr>
          <w:rFonts w:ascii="David" w:eastAsia="Times New Roman" w:hAnsi="David" w:cs="David" w:hint="cs"/>
          <w:sz w:val="24"/>
          <w:szCs w:val="24"/>
          <w:rtl/>
        </w:rPr>
        <w:t>ו</w:t>
      </w:r>
      <w:r>
        <w:rPr>
          <w:rFonts w:ascii="David" w:eastAsia="Times New Roman" w:hAnsi="David" w:cs="David" w:hint="cs"/>
          <w:sz w:val="24"/>
          <w:szCs w:val="24"/>
          <w:rtl/>
        </w:rPr>
        <w:t xml:space="preserve"> יעשו כל הניתן (מבלי שהדבר יחייב אותם) לטפל ולפעול באופן מקצועי בכל ליקוי או מחדל </w:t>
      </w:r>
      <w:r w:rsidRPr="005C61FE">
        <w:rPr>
          <w:rFonts w:ascii="David" w:eastAsia="Times New Roman" w:hAnsi="David" w:cs="David"/>
          <w:sz w:val="24"/>
          <w:szCs w:val="24"/>
          <w:rtl/>
        </w:rPr>
        <w:t>של נותני השירותים</w:t>
      </w:r>
      <w:r>
        <w:rPr>
          <w:rFonts w:ascii="David" w:eastAsia="Times New Roman" w:hAnsi="David" w:cs="David" w:hint="cs"/>
          <w:sz w:val="24"/>
          <w:szCs w:val="24"/>
          <w:rtl/>
        </w:rPr>
        <w:t xml:space="preserve"> </w:t>
      </w:r>
      <w:r w:rsidR="00996B7E">
        <w:rPr>
          <w:rFonts w:ascii="David" w:eastAsia="Times New Roman" w:hAnsi="David" w:cs="David" w:hint="cs"/>
          <w:sz w:val="24"/>
          <w:szCs w:val="24"/>
          <w:rtl/>
        </w:rPr>
        <w:t xml:space="preserve">באתר (לרבות </w:t>
      </w:r>
      <w:proofErr w:type="spellStart"/>
      <w:r w:rsidR="00996B7E">
        <w:rPr>
          <w:rFonts w:ascii="David" w:eastAsia="Times New Roman" w:hAnsi="David" w:cs="David" w:hint="cs"/>
          <w:sz w:val="24"/>
          <w:szCs w:val="24"/>
          <w:rtl/>
        </w:rPr>
        <w:t>דוגווקרס</w:t>
      </w:r>
      <w:proofErr w:type="spellEnd"/>
      <w:r w:rsidR="00996B7E">
        <w:rPr>
          <w:rFonts w:ascii="David" w:eastAsia="Times New Roman" w:hAnsi="David" w:cs="David" w:hint="cs"/>
          <w:sz w:val="24"/>
          <w:szCs w:val="24"/>
          <w:rtl/>
        </w:rPr>
        <w:t>)</w:t>
      </w:r>
      <w:r w:rsidRPr="005C61FE">
        <w:rPr>
          <w:rFonts w:ascii="David" w:eastAsia="Times New Roman" w:hAnsi="David" w:cs="David"/>
          <w:sz w:val="24"/>
          <w:szCs w:val="24"/>
          <w:rtl/>
        </w:rPr>
        <w:t xml:space="preserve">. </w:t>
      </w:r>
      <w:r w:rsidR="00996B7E">
        <w:rPr>
          <w:rFonts w:ascii="David" w:eastAsia="Times New Roman" w:hAnsi="David" w:cs="David" w:hint="cs"/>
          <w:sz w:val="24"/>
          <w:szCs w:val="24"/>
          <w:rtl/>
        </w:rPr>
        <w:t>מומלץ ואף רצוי לדווח ל</w:t>
      </w:r>
      <w:r w:rsidR="00C05580">
        <w:rPr>
          <w:rFonts w:ascii="David" w:eastAsia="Times New Roman" w:hAnsi="David" w:cs="David" w:hint="cs"/>
          <w:sz w:val="24"/>
          <w:szCs w:val="24"/>
          <w:rtl/>
        </w:rPr>
        <w:t>עסק</w:t>
      </w:r>
      <w:r w:rsidR="00996B7E">
        <w:rPr>
          <w:rFonts w:ascii="David" w:eastAsia="Times New Roman" w:hAnsi="David" w:cs="David" w:hint="cs"/>
          <w:sz w:val="24"/>
          <w:szCs w:val="24"/>
          <w:rtl/>
        </w:rPr>
        <w:t xml:space="preserve"> על כל שאלה/הבהרה/טענה שעולה אצלכם.</w:t>
      </w:r>
    </w:p>
    <w:p w14:paraId="31ACE4FD" w14:textId="77777777" w:rsidR="00E26059" w:rsidRPr="00321A6D" w:rsidRDefault="00E26059" w:rsidP="0077015C">
      <w:pPr>
        <w:numPr>
          <w:ilvl w:val="0"/>
          <w:numId w:val="36"/>
        </w:numPr>
        <w:bidi/>
        <w:spacing w:before="100" w:beforeAutospacing="1" w:after="100" w:afterAutospacing="1" w:line="276" w:lineRule="auto"/>
        <w:ind w:left="0"/>
        <w:rPr>
          <w:rFonts w:ascii="David" w:eastAsia="Times New Roman" w:hAnsi="David" w:cs="David"/>
          <w:b/>
          <w:bCs/>
          <w:sz w:val="24"/>
          <w:szCs w:val="24"/>
          <w:u w:val="single"/>
          <w:rtl/>
        </w:rPr>
      </w:pPr>
      <w:r w:rsidRPr="00321A6D">
        <w:rPr>
          <w:rFonts w:ascii="David" w:eastAsia="Times New Roman" w:hAnsi="David" w:cs="David"/>
          <w:b/>
          <w:bCs/>
          <w:sz w:val="24"/>
          <w:szCs w:val="24"/>
          <w:u w:val="single"/>
          <w:rtl/>
        </w:rPr>
        <w:t>הוראות כלליות</w:t>
      </w:r>
    </w:p>
    <w:p w14:paraId="5A4486DB" w14:textId="0DE9F6D5" w:rsidR="0077015C" w:rsidRPr="0077015C" w:rsidRDefault="0077015C" w:rsidP="0077015C">
      <w:pPr>
        <w:numPr>
          <w:ilvl w:val="0"/>
          <w:numId w:val="2"/>
        </w:numPr>
        <w:bidi/>
        <w:spacing w:before="120" w:after="0" w:line="276" w:lineRule="auto"/>
        <w:ind w:left="705"/>
        <w:jc w:val="both"/>
        <w:rPr>
          <w:rFonts w:ascii="David" w:eastAsia="Times New Roman" w:hAnsi="David" w:cs="David"/>
          <w:sz w:val="24"/>
          <w:szCs w:val="24"/>
        </w:rPr>
      </w:pPr>
      <w:r w:rsidRPr="0077015C">
        <w:rPr>
          <w:rFonts w:ascii="David" w:eastAsia="Times New Roman" w:hAnsi="David" w:cs="David" w:hint="cs"/>
          <w:sz w:val="24"/>
          <w:szCs w:val="24"/>
          <w:rtl/>
        </w:rPr>
        <w:lastRenderedPageBreak/>
        <w:t xml:space="preserve">להסרת ספקות, </w:t>
      </w:r>
      <w:r w:rsidRPr="0077015C">
        <w:rPr>
          <w:rFonts w:ascii="David" w:eastAsia="Times New Roman" w:hAnsi="David" w:cs="David"/>
          <w:sz w:val="24"/>
          <w:szCs w:val="24"/>
          <w:rtl/>
        </w:rPr>
        <w:t>המחיר התקף ביחס ל</w:t>
      </w:r>
      <w:r>
        <w:rPr>
          <w:rFonts w:ascii="David" w:eastAsia="Times New Roman" w:hAnsi="David" w:cs="David" w:hint="cs"/>
          <w:sz w:val="24"/>
          <w:szCs w:val="24"/>
          <w:rtl/>
        </w:rPr>
        <w:t xml:space="preserve">שירות </w:t>
      </w:r>
      <w:r w:rsidR="004157F6">
        <w:rPr>
          <w:rFonts w:ascii="David" w:eastAsia="Times New Roman" w:hAnsi="David" w:cs="David" w:hint="cs"/>
          <w:sz w:val="24"/>
          <w:szCs w:val="24"/>
          <w:rtl/>
        </w:rPr>
        <w:t xml:space="preserve">או מוצר </w:t>
      </w:r>
      <w:r>
        <w:rPr>
          <w:rFonts w:ascii="David" w:eastAsia="Times New Roman" w:hAnsi="David" w:cs="David" w:hint="cs"/>
          <w:sz w:val="24"/>
          <w:szCs w:val="24"/>
          <w:rtl/>
        </w:rPr>
        <w:t>ספציפי</w:t>
      </w:r>
      <w:r w:rsidRPr="0077015C">
        <w:rPr>
          <w:rFonts w:ascii="David" w:eastAsia="Times New Roman" w:hAnsi="David" w:cs="David"/>
          <w:sz w:val="24"/>
          <w:szCs w:val="24"/>
          <w:rtl/>
        </w:rPr>
        <w:t xml:space="preserve"> </w:t>
      </w:r>
      <w:r w:rsidR="004157F6">
        <w:rPr>
          <w:rFonts w:ascii="David" w:eastAsia="Times New Roman" w:hAnsi="David" w:cs="David" w:hint="cs"/>
          <w:sz w:val="24"/>
          <w:szCs w:val="24"/>
          <w:rtl/>
        </w:rPr>
        <w:t>מטעם ה</w:t>
      </w:r>
      <w:r w:rsidR="00C05580">
        <w:rPr>
          <w:rFonts w:ascii="David" w:eastAsia="Times New Roman" w:hAnsi="David" w:cs="David" w:hint="cs"/>
          <w:sz w:val="24"/>
          <w:szCs w:val="24"/>
          <w:rtl/>
        </w:rPr>
        <w:t>עסק</w:t>
      </w:r>
      <w:r w:rsidR="004157F6">
        <w:rPr>
          <w:rFonts w:ascii="David" w:eastAsia="Times New Roman" w:hAnsi="David" w:cs="David" w:hint="cs"/>
          <w:sz w:val="24"/>
          <w:szCs w:val="24"/>
          <w:rtl/>
        </w:rPr>
        <w:t xml:space="preserve"> </w:t>
      </w:r>
      <w:r w:rsidRPr="0077015C">
        <w:rPr>
          <w:rFonts w:ascii="David" w:eastAsia="Times New Roman" w:hAnsi="David" w:cs="David"/>
          <w:sz w:val="24"/>
          <w:szCs w:val="24"/>
          <w:rtl/>
        </w:rPr>
        <w:t xml:space="preserve">הינו המחיר </w:t>
      </w:r>
      <w:r>
        <w:rPr>
          <w:rFonts w:ascii="David" w:eastAsia="Times New Roman" w:hAnsi="David" w:cs="David" w:hint="cs"/>
          <w:sz w:val="24"/>
          <w:szCs w:val="24"/>
          <w:rtl/>
        </w:rPr>
        <w:t>אשר סוכם עליו בכתב בין הצדדים במועד תחילת ההתקשרות</w:t>
      </w:r>
      <w:r w:rsidRPr="0077015C">
        <w:rPr>
          <w:rFonts w:ascii="David" w:eastAsia="Times New Roman" w:hAnsi="David" w:cs="David"/>
          <w:sz w:val="24"/>
          <w:szCs w:val="24"/>
          <w:rtl/>
        </w:rPr>
        <w:t>.</w:t>
      </w:r>
    </w:p>
    <w:p w14:paraId="50D97C06" w14:textId="55BA027A" w:rsidR="00E26059" w:rsidRDefault="00E26059" w:rsidP="0077015C">
      <w:pPr>
        <w:numPr>
          <w:ilvl w:val="0"/>
          <w:numId w:val="2"/>
        </w:numPr>
        <w:bidi/>
        <w:spacing w:before="120" w:after="0" w:line="276" w:lineRule="auto"/>
        <w:ind w:left="705"/>
        <w:jc w:val="both"/>
        <w:rPr>
          <w:rFonts w:ascii="David" w:eastAsia="Times New Roman" w:hAnsi="David" w:cs="David"/>
          <w:sz w:val="24"/>
          <w:szCs w:val="24"/>
        </w:rPr>
      </w:pPr>
      <w:r w:rsidRPr="00E26059">
        <w:rPr>
          <w:rFonts w:ascii="David" w:eastAsia="Times New Roman" w:hAnsi="David" w:cs="David"/>
          <w:sz w:val="24"/>
          <w:szCs w:val="24"/>
          <w:rtl/>
        </w:rPr>
        <w:t>ה</w:t>
      </w:r>
      <w:r w:rsidR="00C05580">
        <w:rPr>
          <w:rFonts w:ascii="David" w:eastAsia="Times New Roman" w:hAnsi="David" w:cs="David"/>
          <w:sz w:val="24"/>
          <w:szCs w:val="24"/>
          <w:rtl/>
        </w:rPr>
        <w:t>עסק</w:t>
      </w:r>
      <w:r w:rsidRPr="00E26059">
        <w:rPr>
          <w:rFonts w:ascii="David" w:eastAsia="Times New Roman" w:hAnsi="David" w:cs="David"/>
          <w:sz w:val="24"/>
          <w:szCs w:val="24"/>
          <w:rtl/>
        </w:rPr>
        <w:t xml:space="preserve"> שומר על זכות</w:t>
      </w:r>
      <w:r w:rsidR="00C05580">
        <w:rPr>
          <w:rFonts w:ascii="David" w:eastAsia="Times New Roman" w:hAnsi="David" w:cs="David" w:hint="cs"/>
          <w:sz w:val="24"/>
          <w:szCs w:val="24"/>
          <w:rtl/>
        </w:rPr>
        <w:t>ו</w:t>
      </w:r>
      <w:r w:rsidRPr="00E26059">
        <w:rPr>
          <w:rFonts w:ascii="David" w:eastAsia="Times New Roman" w:hAnsi="David" w:cs="David"/>
          <w:sz w:val="24"/>
          <w:szCs w:val="24"/>
          <w:rtl/>
        </w:rPr>
        <w:t xml:space="preserve"> לשנות את הוראות תקנון זה וכללי השימוש בשירותי </w:t>
      </w:r>
      <w:r w:rsidR="0056276E">
        <w:rPr>
          <w:rFonts w:ascii="David" w:eastAsia="Times New Roman" w:hAnsi="David" w:cs="David"/>
          <w:sz w:val="24"/>
          <w:szCs w:val="24"/>
          <w:rtl/>
        </w:rPr>
        <w:t>ה</w:t>
      </w:r>
      <w:r w:rsidR="00C05580">
        <w:rPr>
          <w:rFonts w:ascii="David" w:eastAsia="Times New Roman" w:hAnsi="David" w:cs="David" w:hint="cs"/>
          <w:sz w:val="24"/>
          <w:szCs w:val="24"/>
          <w:rtl/>
        </w:rPr>
        <w:t>עסק</w:t>
      </w:r>
      <w:r w:rsidRPr="00E26059">
        <w:rPr>
          <w:rFonts w:ascii="David" w:eastAsia="Times New Roman" w:hAnsi="David" w:cs="David"/>
          <w:sz w:val="24"/>
          <w:szCs w:val="24"/>
          <w:rtl/>
        </w:rPr>
        <w:t xml:space="preserve"> מזמן לזמן, בהתאם לשיקול דעת</w:t>
      </w:r>
      <w:r w:rsidR="00C36B9B">
        <w:rPr>
          <w:rFonts w:ascii="David" w:eastAsia="Times New Roman" w:hAnsi="David" w:cs="David" w:hint="cs"/>
          <w:sz w:val="24"/>
          <w:szCs w:val="24"/>
          <w:rtl/>
        </w:rPr>
        <w:t>ו</w:t>
      </w:r>
      <w:r w:rsidRPr="00E26059">
        <w:rPr>
          <w:rFonts w:ascii="David" w:eastAsia="Times New Roman" w:hAnsi="David" w:cs="David"/>
          <w:sz w:val="24"/>
          <w:szCs w:val="24"/>
          <w:rtl/>
        </w:rPr>
        <w:t xml:space="preserve"> הבלעדי. כל שינוי כאמור יחייב את המשתמשים מרגע פרסומו באתר.</w:t>
      </w:r>
    </w:p>
    <w:p w14:paraId="7D6046BE" w14:textId="475BBF7D" w:rsidR="00464FC8" w:rsidRPr="00464FC8" w:rsidRDefault="00464FC8" w:rsidP="00464FC8">
      <w:pPr>
        <w:numPr>
          <w:ilvl w:val="0"/>
          <w:numId w:val="2"/>
        </w:numPr>
        <w:bidi/>
        <w:spacing w:before="120" w:after="0" w:line="276" w:lineRule="auto"/>
        <w:ind w:left="705"/>
        <w:jc w:val="both"/>
        <w:rPr>
          <w:rFonts w:ascii="David" w:eastAsia="Times New Roman" w:hAnsi="David" w:cs="David"/>
          <w:sz w:val="24"/>
          <w:szCs w:val="24"/>
        </w:rPr>
      </w:pPr>
      <w:r w:rsidRPr="00464FC8">
        <w:rPr>
          <w:rFonts w:ascii="David" w:eastAsia="Times New Roman" w:hAnsi="David" w:cs="David" w:hint="cs"/>
          <w:sz w:val="24"/>
          <w:szCs w:val="24"/>
          <w:rtl/>
        </w:rPr>
        <w:t xml:space="preserve">עוד מובהר כי </w:t>
      </w:r>
      <w:r w:rsidRPr="00464FC8">
        <w:rPr>
          <w:rFonts w:ascii="David" w:eastAsia="Times New Roman" w:hAnsi="David" w:cs="David"/>
          <w:sz w:val="24"/>
          <w:szCs w:val="24"/>
          <w:rtl/>
        </w:rPr>
        <w:t>ה</w:t>
      </w:r>
      <w:r w:rsidR="00C05580">
        <w:rPr>
          <w:rFonts w:ascii="David" w:eastAsia="Times New Roman" w:hAnsi="David" w:cs="David"/>
          <w:sz w:val="24"/>
          <w:szCs w:val="24"/>
          <w:rtl/>
        </w:rPr>
        <w:t>עסק</w:t>
      </w:r>
      <w:r w:rsidRPr="00464FC8">
        <w:rPr>
          <w:rFonts w:ascii="David" w:eastAsia="Times New Roman" w:hAnsi="David" w:cs="David"/>
          <w:sz w:val="24"/>
          <w:szCs w:val="24"/>
          <w:rtl/>
        </w:rPr>
        <w:t xml:space="preserve"> </w:t>
      </w:r>
      <w:r w:rsidRPr="00464FC8">
        <w:rPr>
          <w:rFonts w:ascii="David" w:eastAsia="Times New Roman" w:hAnsi="David" w:cs="David" w:hint="cs"/>
          <w:sz w:val="24"/>
          <w:szCs w:val="24"/>
          <w:rtl/>
        </w:rPr>
        <w:t>שומר לעצמ</w:t>
      </w:r>
      <w:r w:rsidR="00C05580">
        <w:rPr>
          <w:rFonts w:ascii="David" w:eastAsia="Times New Roman" w:hAnsi="David" w:cs="David" w:hint="cs"/>
          <w:sz w:val="24"/>
          <w:szCs w:val="24"/>
          <w:rtl/>
        </w:rPr>
        <w:t>ו</w:t>
      </w:r>
      <w:r w:rsidRPr="00464FC8">
        <w:rPr>
          <w:rFonts w:ascii="David" w:eastAsia="Times New Roman" w:hAnsi="David" w:cs="David" w:hint="cs"/>
          <w:sz w:val="24"/>
          <w:szCs w:val="24"/>
          <w:rtl/>
        </w:rPr>
        <w:t xml:space="preserve"> את הזכות</w:t>
      </w:r>
      <w:r w:rsidRPr="00464FC8">
        <w:rPr>
          <w:rFonts w:ascii="David" w:eastAsia="Times New Roman" w:hAnsi="David" w:cs="David"/>
          <w:sz w:val="24"/>
          <w:szCs w:val="24"/>
          <w:rtl/>
        </w:rPr>
        <w:t xml:space="preserve">, </w:t>
      </w:r>
      <w:r w:rsidRPr="00464FC8">
        <w:rPr>
          <w:rFonts w:ascii="David" w:eastAsia="Times New Roman" w:hAnsi="David" w:cs="David" w:hint="cs"/>
          <w:sz w:val="24"/>
          <w:szCs w:val="24"/>
          <w:rtl/>
        </w:rPr>
        <w:t>על פי שיקול דעת</w:t>
      </w:r>
      <w:r w:rsidR="00C05580">
        <w:rPr>
          <w:rFonts w:ascii="David" w:eastAsia="Times New Roman" w:hAnsi="David" w:cs="David" w:hint="cs"/>
          <w:sz w:val="24"/>
          <w:szCs w:val="24"/>
          <w:rtl/>
        </w:rPr>
        <w:t xml:space="preserve">ו </w:t>
      </w:r>
      <w:r w:rsidRPr="00464FC8">
        <w:rPr>
          <w:rFonts w:ascii="David" w:eastAsia="Times New Roman" w:hAnsi="David" w:cs="David" w:hint="cs"/>
          <w:sz w:val="24"/>
          <w:szCs w:val="24"/>
          <w:rtl/>
        </w:rPr>
        <w:t xml:space="preserve">הבלעדי, </w:t>
      </w:r>
      <w:r w:rsidRPr="00464FC8">
        <w:rPr>
          <w:rFonts w:ascii="David" w:eastAsia="Times New Roman" w:hAnsi="David" w:cs="David"/>
          <w:sz w:val="24"/>
          <w:szCs w:val="24"/>
          <w:rtl/>
        </w:rPr>
        <w:t xml:space="preserve">להפסיק את </w:t>
      </w:r>
      <w:r w:rsidRPr="00464FC8">
        <w:rPr>
          <w:rFonts w:ascii="David" w:eastAsia="Times New Roman" w:hAnsi="David" w:cs="David" w:hint="cs"/>
          <w:sz w:val="24"/>
          <w:szCs w:val="24"/>
          <w:rtl/>
        </w:rPr>
        <w:t>הגישה של הלקוח לאתר ולשירותים של ה</w:t>
      </w:r>
      <w:r w:rsidR="00C05580">
        <w:rPr>
          <w:rFonts w:ascii="David" w:eastAsia="Times New Roman" w:hAnsi="David" w:cs="David" w:hint="cs"/>
          <w:sz w:val="24"/>
          <w:szCs w:val="24"/>
          <w:rtl/>
        </w:rPr>
        <w:t>עסק</w:t>
      </w:r>
      <w:r w:rsidRPr="00464FC8">
        <w:rPr>
          <w:rFonts w:ascii="David" w:eastAsia="Times New Roman" w:hAnsi="David" w:cs="David" w:hint="cs"/>
          <w:sz w:val="24"/>
          <w:szCs w:val="24"/>
          <w:rtl/>
        </w:rPr>
        <w:t xml:space="preserve"> </w:t>
      </w:r>
      <w:r w:rsidRPr="00464FC8">
        <w:rPr>
          <w:rFonts w:ascii="David" w:eastAsia="Times New Roman" w:hAnsi="David" w:cs="David"/>
          <w:sz w:val="24"/>
          <w:szCs w:val="24"/>
          <w:rtl/>
        </w:rPr>
        <w:t xml:space="preserve">בכל שלב שהוא, </w:t>
      </w:r>
      <w:r w:rsidRPr="00464FC8">
        <w:rPr>
          <w:rFonts w:ascii="David" w:eastAsia="Times New Roman" w:hAnsi="David" w:cs="David" w:hint="cs"/>
          <w:sz w:val="24"/>
          <w:szCs w:val="24"/>
          <w:rtl/>
        </w:rPr>
        <w:t>לרבות במקרה בו הלקוח הפר את הוראות הסכם זה ו/או אם נמצא שהלקוח מנסה לפגוע בפעילות</w:t>
      </w:r>
      <w:r w:rsidR="00C05580">
        <w:rPr>
          <w:rFonts w:ascii="David" w:eastAsia="Times New Roman" w:hAnsi="David" w:cs="David" w:hint="cs"/>
          <w:sz w:val="24"/>
          <w:szCs w:val="24"/>
          <w:rtl/>
        </w:rPr>
        <w:t xml:space="preserve">ו </w:t>
      </w:r>
      <w:r w:rsidRPr="00464FC8">
        <w:rPr>
          <w:rFonts w:ascii="David" w:eastAsia="Times New Roman" w:hAnsi="David" w:cs="David" w:hint="cs"/>
          <w:sz w:val="24"/>
          <w:szCs w:val="24"/>
          <w:rtl/>
        </w:rPr>
        <w:t>התקינה של ה</w:t>
      </w:r>
      <w:r w:rsidR="00C05580">
        <w:rPr>
          <w:rFonts w:ascii="David" w:eastAsia="Times New Roman" w:hAnsi="David" w:cs="David" w:hint="cs"/>
          <w:sz w:val="24"/>
          <w:szCs w:val="24"/>
          <w:rtl/>
        </w:rPr>
        <w:t>עסק</w:t>
      </w:r>
      <w:r w:rsidRPr="00464FC8">
        <w:rPr>
          <w:rFonts w:ascii="David" w:eastAsia="Times New Roman" w:hAnsi="David" w:cs="David"/>
          <w:sz w:val="24"/>
          <w:szCs w:val="24"/>
          <w:rtl/>
        </w:rPr>
        <w:t>, בעובדי</w:t>
      </w:r>
      <w:r w:rsidR="00C05580">
        <w:rPr>
          <w:rFonts w:ascii="David" w:eastAsia="Times New Roman" w:hAnsi="David" w:cs="David" w:hint="cs"/>
          <w:sz w:val="24"/>
          <w:szCs w:val="24"/>
          <w:rtl/>
        </w:rPr>
        <w:t>ו</w:t>
      </w:r>
      <w:r w:rsidRPr="00464FC8">
        <w:rPr>
          <w:rFonts w:ascii="David" w:eastAsia="Times New Roman" w:hAnsi="David" w:cs="David"/>
          <w:sz w:val="24"/>
          <w:szCs w:val="24"/>
          <w:rtl/>
        </w:rPr>
        <w:t>, בשמ</w:t>
      </w:r>
      <w:r w:rsidR="00C05580">
        <w:rPr>
          <w:rFonts w:ascii="David" w:eastAsia="Times New Roman" w:hAnsi="David" w:cs="David" w:hint="cs"/>
          <w:sz w:val="24"/>
          <w:szCs w:val="24"/>
          <w:rtl/>
        </w:rPr>
        <w:t>ו</w:t>
      </w:r>
      <w:r w:rsidRPr="00464FC8">
        <w:rPr>
          <w:rFonts w:ascii="David" w:eastAsia="Times New Roman" w:hAnsi="David" w:cs="David" w:hint="cs"/>
          <w:sz w:val="24"/>
          <w:szCs w:val="24"/>
          <w:rtl/>
        </w:rPr>
        <w:t xml:space="preserve"> </w:t>
      </w:r>
      <w:r w:rsidRPr="00464FC8">
        <w:rPr>
          <w:rFonts w:ascii="David" w:eastAsia="Times New Roman" w:hAnsi="David" w:cs="David"/>
          <w:sz w:val="24"/>
          <w:szCs w:val="24"/>
          <w:rtl/>
        </w:rPr>
        <w:t xml:space="preserve">ו/או </w:t>
      </w:r>
      <w:r w:rsidRPr="00464FC8">
        <w:rPr>
          <w:rFonts w:ascii="David" w:eastAsia="Times New Roman" w:hAnsi="David" w:cs="David" w:hint="cs"/>
          <w:sz w:val="24"/>
          <w:szCs w:val="24"/>
          <w:rtl/>
        </w:rPr>
        <w:t>מ</w:t>
      </w:r>
      <w:r w:rsidRPr="00464FC8">
        <w:rPr>
          <w:rFonts w:ascii="David" w:eastAsia="Times New Roman" w:hAnsi="David" w:cs="David"/>
          <w:sz w:val="24"/>
          <w:szCs w:val="24"/>
          <w:rtl/>
        </w:rPr>
        <w:t>כל סיבה אחרת.</w:t>
      </w:r>
      <w:r w:rsidRPr="00464FC8">
        <w:rPr>
          <w:rFonts w:ascii="David" w:eastAsia="Times New Roman" w:hAnsi="David" w:cs="David"/>
          <w:sz w:val="24"/>
          <w:szCs w:val="24"/>
        </w:rPr>
        <w:t xml:space="preserve"> </w:t>
      </w:r>
    </w:p>
    <w:p w14:paraId="4F2120D9" w14:textId="77777777" w:rsidR="00E26059" w:rsidRPr="00E26059" w:rsidRDefault="00E26059" w:rsidP="00E97AA5">
      <w:pPr>
        <w:numPr>
          <w:ilvl w:val="0"/>
          <w:numId w:val="2"/>
        </w:numPr>
        <w:bidi/>
        <w:spacing w:before="120" w:after="0" w:line="276" w:lineRule="auto"/>
        <w:ind w:left="705"/>
        <w:jc w:val="both"/>
        <w:rPr>
          <w:rFonts w:ascii="David" w:eastAsia="Times New Roman" w:hAnsi="David" w:cs="David"/>
          <w:sz w:val="24"/>
          <w:szCs w:val="24"/>
          <w:rtl/>
        </w:rPr>
      </w:pPr>
      <w:r w:rsidRPr="00E26059">
        <w:rPr>
          <w:rFonts w:ascii="David" w:eastAsia="Times New Roman" w:hAnsi="David" w:cs="David"/>
          <w:sz w:val="24"/>
          <w:szCs w:val="24"/>
          <w:rtl/>
        </w:rPr>
        <w:t>מקום השיפוט הבלעדי בכל עניין ומחלוקת בכל הנוגע לשירותים באתר, יהיה בית המשפט המוסמך בתל-אביב, אשר ידון בעניין בהתאם לדיני מדינת ישראל.</w:t>
      </w:r>
    </w:p>
    <w:p w14:paraId="696C3E5C" w14:textId="63D61D62" w:rsidR="00274CD8" w:rsidRPr="00274CD8" w:rsidRDefault="00FC5C72" w:rsidP="00D1039A">
      <w:pPr>
        <w:numPr>
          <w:ilvl w:val="0"/>
          <w:numId w:val="2"/>
        </w:numPr>
        <w:bidi/>
        <w:spacing w:before="120" w:after="0" w:line="276" w:lineRule="auto"/>
        <w:ind w:left="705"/>
        <w:jc w:val="both"/>
        <w:rPr>
          <w:rFonts w:ascii="David" w:eastAsia="Times New Roman" w:hAnsi="David" w:cs="David"/>
          <w:sz w:val="24"/>
          <w:szCs w:val="24"/>
          <w:rtl/>
        </w:rPr>
      </w:pPr>
      <w:r w:rsidRPr="007E0BF0">
        <w:rPr>
          <w:rFonts w:ascii="David" w:eastAsia="Times New Roman" w:hAnsi="David" w:cs="David"/>
          <w:sz w:val="24"/>
          <w:szCs w:val="24"/>
          <w:rtl/>
        </w:rPr>
        <w:t xml:space="preserve">לפניות </w:t>
      </w:r>
      <w:r w:rsidR="005F439B" w:rsidRPr="007E0BF0">
        <w:rPr>
          <w:rFonts w:ascii="David" w:eastAsia="Times New Roman" w:hAnsi="David" w:cs="David" w:hint="cs"/>
          <w:sz w:val="24"/>
          <w:szCs w:val="24"/>
          <w:rtl/>
        </w:rPr>
        <w:t xml:space="preserve">בכל שאלה ו/או </w:t>
      </w:r>
      <w:r w:rsidRPr="007E0BF0">
        <w:rPr>
          <w:rFonts w:ascii="David" w:eastAsia="Times New Roman" w:hAnsi="David" w:cs="David"/>
          <w:sz w:val="24"/>
          <w:szCs w:val="24"/>
          <w:rtl/>
        </w:rPr>
        <w:t>בנושא נגישות האתר ניתן ורצוי לפנות אלינו בדואר האלקטרוני</w:t>
      </w:r>
      <w:r w:rsidR="0056276E" w:rsidRPr="007E0BF0">
        <w:rPr>
          <w:rFonts w:ascii="David" w:eastAsia="Times New Roman" w:hAnsi="David" w:cs="David" w:hint="cs"/>
          <w:sz w:val="24"/>
          <w:szCs w:val="24"/>
          <w:rtl/>
        </w:rPr>
        <w:t xml:space="preserve"> המופיע בעמוד "צור קשר"</w:t>
      </w:r>
      <w:r w:rsidR="005F439B" w:rsidRPr="007E0BF0">
        <w:rPr>
          <w:rFonts w:ascii="David" w:eastAsia="Times New Roman" w:hAnsi="David" w:cs="David" w:hint="cs"/>
          <w:sz w:val="24"/>
          <w:szCs w:val="24"/>
          <w:rtl/>
        </w:rPr>
        <w:t xml:space="preserve"> והיא תטופל בהקדם האפשרי</w:t>
      </w:r>
      <w:r w:rsidR="00E97AA5" w:rsidRPr="007E0BF0">
        <w:rPr>
          <w:rFonts w:ascii="David" w:eastAsia="Times New Roman" w:hAnsi="David" w:cs="David" w:hint="cs"/>
          <w:sz w:val="24"/>
          <w:szCs w:val="24"/>
          <w:rtl/>
        </w:rPr>
        <w:t>.</w:t>
      </w:r>
    </w:p>
    <w:sectPr w:rsidR="00274CD8" w:rsidRPr="00274CD8" w:rsidSect="00E26059">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CB0EF" w14:textId="77777777" w:rsidR="005076D0" w:rsidRDefault="005076D0" w:rsidP="00E26059">
      <w:pPr>
        <w:spacing w:after="0" w:line="240" w:lineRule="auto"/>
      </w:pPr>
      <w:r>
        <w:separator/>
      </w:r>
    </w:p>
  </w:endnote>
  <w:endnote w:type="continuationSeparator" w:id="0">
    <w:p w14:paraId="641A0767" w14:textId="77777777" w:rsidR="005076D0" w:rsidRDefault="005076D0" w:rsidP="00E26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sz w:val="24"/>
        <w:szCs w:val="24"/>
      </w:rPr>
      <w:id w:val="-625236564"/>
      <w:docPartObj>
        <w:docPartGallery w:val="Page Numbers (Bottom of Page)"/>
        <w:docPartUnique/>
      </w:docPartObj>
    </w:sdtPr>
    <w:sdtEndPr>
      <w:rPr>
        <w:noProof/>
      </w:rPr>
    </w:sdtEndPr>
    <w:sdtContent>
      <w:p w14:paraId="2407EC86" w14:textId="0F24D5E8" w:rsidR="00E26059" w:rsidRPr="002D471A" w:rsidRDefault="00E26059">
        <w:pPr>
          <w:pStyle w:val="Footer"/>
          <w:jc w:val="center"/>
          <w:rPr>
            <w:rFonts w:asciiTheme="majorBidi" w:hAnsiTheme="majorBidi" w:cstheme="majorBidi"/>
            <w:sz w:val="24"/>
            <w:szCs w:val="24"/>
          </w:rPr>
        </w:pPr>
        <w:r w:rsidRPr="002D471A">
          <w:rPr>
            <w:rFonts w:asciiTheme="majorBidi" w:hAnsiTheme="majorBidi" w:cstheme="majorBidi"/>
            <w:sz w:val="24"/>
            <w:szCs w:val="24"/>
          </w:rPr>
          <w:fldChar w:fldCharType="begin"/>
        </w:r>
        <w:r w:rsidRPr="002D471A">
          <w:rPr>
            <w:rFonts w:asciiTheme="majorBidi" w:hAnsiTheme="majorBidi" w:cstheme="majorBidi"/>
            <w:sz w:val="24"/>
            <w:szCs w:val="24"/>
          </w:rPr>
          <w:instrText xml:space="preserve"> PAGE   \* MERGEFORMAT </w:instrText>
        </w:r>
        <w:r w:rsidRPr="002D471A">
          <w:rPr>
            <w:rFonts w:asciiTheme="majorBidi" w:hAnsiTheme="majorBidi" w:cstheme="majorBidi"/>
            <w:sz w:val="24"/>
            <w:szCs w:val="24"/>
          </w:rPr>
          <w:fldChar w:fldCharType="separate"/>
        </w:r>
        <w:r w:rsidR="003029AA">
          <w:rPr>
            <w:rFonts w:asciiTheme="majorBidi" w:hAnsiTheme="majorBidi" w:cstheme="majorBidi"/>
            <w:noProof/>
            <w:sz w:val="24"/>
            <w:szCs w:val="24"/>
          </w:rPr>
          <w:t>5</w:t>
        </w:r>
        <w:r w:rsidRPr="002D471A">
          <w:rPr>
            <w:rFonts w:asciiTheme="majorBidi" w:hAnsiTheme="majorBidi" w:cstheme="majorBidi"/>
            <w:noProof/>
            <w:sz w:val="24"/>
            <w:szCs w:val="24"/>
          </w:rPr>
          <w:fldChar w:fldCharType="end"/>
        </w:r>
      </w:p>
    </w:sdtContent>
  </w:sdt>
  <w:p w14:paraId="05243D8B" w14:textId="77777777" w:rsidR="00E26059" w:rsidRPr="002D471A" w:rsidRDefault="00E26059">
    <w:pPr>
      <w:pStyle w:val="Footer"/>
      <w:rPr>
        <w:rFonts w:asciiTheme="majorBidi" w:hAnsiTheme="majorBidi" w:cstheme="majorBid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FC79D" w14:textId="77777777" w:rsidR="005076D0" w:rsidRDefault="005076D0" w:rsidP="00E26059">
      <w:pPr>
        <w:spacing w:after="0" w:line="240" w:lineRule="auto"/>
      </w:pPr>
      <w:r>
        <w:separator/>
      </w:r>
    </w:p>
  </w:footnote>
  <w:footnote w:type="continuationSeparator" w:id="0">
    <w:p w14:paraId="66B3717E" w14:textId="77777777" w:rsidR="005076D0" w:rsidRDefault="005076D0" w:rsidP="00E26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97681" w14:textId="49073E1D" w:rsidR="008E6E23" w:rsidRDefault="008E6E23" w:rsidP="008E6E23">
    <w:pPr>
      <w:pStyle w:val="Header"/>
      <w:jc w:val="center"/>
    </w:pPr>
    <w:r>
      <w:rPr>
        <w:noProof/>
      </w:rPr>
      <w:drawing>
        <wp:inline distT="0" distB="0" distL="0" distR="0" wp14:anchorId="35E6CD5B" wp14:editId="7260E855">
          <wp:extent cx="2225040" cy="846455"/>
          <wp:effectExtent l="0" t="0" r="3810" b="0"/>
          <wp:docPr id="6560731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6073155"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8464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F75"/>
    <w:multiLevelType w:val="multilevel"/>
    <w:tmpl w:val="191EE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C175A"/>
    <w:multiLevelType w:val="multilevel"/>
    <w:tmpl w:val="CD2CBE28"/>
    <w:lvl w:ilvl="0">
      <w:start w:val="2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D401FB"/>
    <w:multiLevelType w:val="multilevel"/>
    <w:tmpl w:val="74D23300"/>
    <w:lvl w:ilvl="0">
      <w:start w:val="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445CE0"/>
    <w:multiLevelType w:val="multilevel"/>
    <w:tmpl w:val="CAA0E50A"/>
    <w:lvl w:ilvl="0">
      <w:start w:val="5"/>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2C6CC2"/>
    <w:multiLevelType w:val="multilevel"/>
    <w:tmpl w:val="4CF82EB4"/>
    <w:lvl w:ilvl="0">
      <w:start w:val="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837A68"/>
    <w:multiLevelType w:val="multilevel"/>
    <w:tmpl w:val="805E340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35168F"/>
    <w:multiLevelType w:val="multilevel"/>
    <w:tmpl w:val="1BE69FC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637498"/>
    <w:multiLevelType w:val="multilevel"/>
    <w:tmpl w:val="82A4625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B13DA2"/>
    <w:multiLevelType w:val="multilevel"/>
    <w:tmpl w:val="47E6AFBC"/>
    <w:lvl w:ilvl="0">
      <w:start w:val="1"/>
      <w:numFmt w:val="decimal"/>
      <w:lvlText w:val="%1."/>
      <w:lvlJc w:val="left"/>
      <w:pPr>
        <w:tabs>
          <w:tab w:val="num" w:pos="360"/>
        </w:tabs>
        <w:ind w:left="360" w:hanging="360"/>
      </w:pPr>
    </w:lvl>
    <w:lvl w:ilvl="1">
      <w:start w:val="1"/>
      <w:numFmt w:val="decimal"/>
      <w:lvlText w:val="%2."/>
      <w:lvlJc w:val="left"/>
      <w:pPr>
        <w:tabs>
          <w:tab w:val="num" w:pos="502"/>
        </w:tabs>
        <w:ind w:left="502" w:hanging="360"/>
      </w:pPr>
      <w:rPr>
        <w:b w:val="0"/>
        <w:bCs w:val="0"/>
      </w:rPr>
    </w:lvl>
    <w:lvl w:ilvl="2">
      <w:start w:val="1"/>
      <w:numFmt w:val="hebrew1"/>
      <w:lvlText w:val="%3."/>
      <w:lvlJc w:val="left"/>
      <w:pPr>
        <w:ind w:left="927" w:hanging="360"/>
      </w:pPr>
      <w:rPr>
        <w:rFonts w:hint="default"/>
        <w:lang w:val="en-US"/>
      </w:rPr>
    </w:lvl>
    <w:lvl w:ilvl="3">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163B15F7"/>
    <w:multiLevelType w:val="multilevel"/>
    <w:tmpl w:val="976E0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CD7D7E"/>
    <w:multiLevelType w:val="multilevel"/>
    <w:tmpl w:val="4614FDEA"/>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C61216"/>
    <w:multiLevelType w:val="multilevel"/>
    <w:tmpl w:val="A7AA91BE"/>
    <w:lvl w:ilvl="0">
      <w:start w:val="1"/>
      <w:numFmt w:val="decimal"/>
      <w:lvlText w:val="%1."/>
      <w:lvlJc w:val="left"/>
      <w:pPr>
        <w:ind w:left="360" w:hanging="360"/>
      </w:pPr>
      <w:rPr>
        <w:rFonts w:hint="default"/>
        <w:b w:val="0"/>
        <w:bCs w:val="0"/>
        <w:u w:val="none"/>
      </w:rPr>
    </w:lvl>
    <w:lvl w:ilvl="1">
      <w:start w:val="1"/>
      <w:numFmt w:val="decimal"/>
      <w:lvlText w:val="%1.%2."/>
      <w:lvlJc w:val="left"/>
      <w:pPr>
        <w:ind w:left="432" w:hanging="432"/>
      </w:pPr>
      <w:rPr>
        <w:b w:val="0"/>
        <w:bCs w:val="0"/>
        <w:spacing w:val="-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BE63C6"/>
    <w:multiLevelType w:val="multilevel"/>
    <w:tmpl w:val="BBF4F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E21611"/>
    <w:multiLevelType w:val="multilevel"/>
    <w:tmpl w:val="488EE2EA"/>
    <w:lvl w:ilvl="0">
      <w:start w:val="1"/>
      <w:numFmt w:val="decimal"/>
      <w:lvlText w:val="%1."/>
      <w:lvlJc w:val="left"/>
      <w:pPr>
        <w:ind w:left="360" w:hanging="360"/>
      </w:pPr>
      <w:rPr>
        <w:rFonts w:hint="default"/>
        <w:b w:val="0"/>
        <w:sz w:val="24"/>
        <w:u w:val="none"/>
      </w:rPr>
    </w:lvl>
    <w:lvl w:ilvl="1">
      <w:start w:val="1"/>
      <w:numFmt w:val="decimal"/>
      <w:lvlText w:val="%1.%2."/>
      <w:lvlJc w:val="left"/>
      <w:pPr>
        <w:ind w:left="720" w:hanging="720"/>
      </w:pPr>
      <w:rPr>
        <w:rFonts w:hint="default"/>
        <w:b/>
        <w:bCs w:val="0"/>
        <w:sz w:val="24"/>
        <w:szCs w:val="24"/>
        <w:u w:val="none"/>
        <w:lang w:val="en-US"/>
      </w:rPr>
    </w:lvl>
    <w:lvl w:ilvl="2">
      <w:start w:val="1"/>
      <w:numFmt w:val="decimal"/>
      <w:lvlText w:val="%1.%2.%3."/>
      <w:lvlJc w:val="left"/>
      <w:pPr>
        <w:ind w:left="720" w:hanging="720"/>
      </w:pPr>
      <w:rPr>
        <w:rFonts w:hint="default"/>
        <w:b w:val="0"/>
        <w:sz w:val="24"/>
        <w:u w:val="none"/>
      </w:rPr>
    </w:lvl>
    <w:lvl w:ilvl="3">
      <w:start w:val="1"/>
      <w:numFmt w:val="decimal"/>
      <w:lvlText w:val="%1.%2.%3.%4."/>
      <w:lvlJc w:val="left"/>
      <w:pPr>
        <w:ind w:left="1080" w:hanging="1080"/>
      </w:pPr>
      <w:rPr>
        <w:rFonts w:hint="default"/>
        <w:b w:val="0"/>
        <w:sz w:val="24"/>
        <w:u w:val="none"/>
      </w:rPr>
    </w:lvl>
    <w:lvl w:ilvl="4">
      <w:start w:val="1"/>
      <w:numFmt w:val="decimal"/>
      <w:lvlText w:val="%1.%2.%3.%4.%5."/>
      <w:lvlJc w:val="left"/>
      <w:pPr>
        <w:ind w:left="1440" w:hanging="1440"/>
      </w:pPr>
      <w:rPr>
        <w:rFonts w:hint="default"/>
        <w:b w:val="0"/>
        <w:sz w:val="24"/>
        <w:u w:val="none"/>
      </w:rPr>
    </w:lvl>
    <w:lvl w:ilvl="5">
      <w:start w:val="1"/>
      <w:numFmt w:val="decimal"/>
      <w:lvlText w:val="%1.%2.%3.%4.%5.%6."/>
      <w:lvlJc w:val="left"/>
      <w:pPr>
        <w:ind w:left="1440" w:hanging="1440"/>
      </w:pPr>
      <w:rPr>
        <w:rFonts w:hint="default"/>
        <w:b w:val="0"/>
        <w:sz w:val="24"/>
        <w:u w:val="none"/>
      </w:rPr>
    </w:lvl>
    <w:lvl w:ilvl="6">
      <w:start w:val="1"/>
      <w:numFmt w:val="decimal"/>
      <w:lvlText w:val="%1.%2.%3.%4.%5.%6.%7."/>
      <w:lvlJc w:val="left"/>
      <w:pPr>
        <w:ind w:left="1800" w:hanging="1800"/>
      </w:pPr>
      <w:rPr>
        <w:rFonts w:hint="default"/>
        <w:b w:val="0"/>
        <w:sz w:val="24"/>
        <w:u w:val="none"/>
      </w:rPr>
    </w:lvl>
    <w:lvl w:ilvl="7">
      <w:start w:val="1"/>
      <w:numFmt w:val="decimal"/>
      <w:lvlText w:val="%1.%2.%3.%4.%5.%6.%7.%8."/>
      <w:lvlJc w:val="left"/>
      <w:pPr>
        <w:ind w:left="1800" w:hanging="1800"/>
      </w:pPr>
      <w:rPr>
        <w:rFonts w:hint="default"/>
        <w:b w:val="0"/>
        <w:sz w:val="24"/>
        <w:u w:val="none"/>
      </w:rPr>
    </w:lvl>
    <w:lvl w:ilvl="8">
      <w:start w:val="1"/>
      <w:numFmt w:val="decimal"/>
      <w:lvlText w:val="%1.%2.%3.%4.%5.%6.%7.%8.%9."/>
      <w:lvlJc w:val="left"/>
      <w:pPr>
        <w:ind w:left="2160" w:hanging="2160"/>
      </w:pPr>
      <w:rPr>
        <w:rFonts w:hint="default"/>
        <w:b w:val="0"/>
        <w:sz w:val="24"/>
        <w:u w:val="none"/>
      </w:rPr>
    </w:lvl>
  </w:abstractNum>
  <w:abstractNum w:abstractNumId="14" w15:restartNumberingAfterBreak="0">
    <w:nsid w:val="25CC4303"/>
    <w:multiLevelType w:val="multilevel"/>
    <w:tmpl w:val="4D08B6C0"/>
    <w:lvl w:ilvl="0">
      <w:start w:val="40"/>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F46C60"/>
    <w:multiLevelType w:val="multilevel"/>
    <w:tmpl w:val="BC3E51AC"/>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2C63A4"/>
    <w:multiLevelType w:val="multilevel"/>
    <w:tmpl w:val="9FC24DFC"/>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4D4691"/>
    <w:multiLevelType w:val="multilevel"/>
    <w:tmpl w:val="E98E9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D3235A"/>
    <w:multiLevelType w:val="hybridMultilevel"/>
    <w:tmpl w:val="F886B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443328"/>
    <w:multiLevelType w:val="multilevel"/>
    <w:tmpl w:val="946EB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6D43CB"/>
    <w:multiLevelType w:val="multilevel"/>
    <w:tmpl w:val="F13646C4"/>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C029B8"/>
    <w:multiLevelType w:val="multilevel"/>
    <w:tmpl w:val="0690154E"/>
    <w:lvl w:ilvl="0">
      <w:start w:val="28"/>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0AA0763"/>
    <w:multiLevelType w:val="multilevel"/>
    <w:tmpl w:val="213EB708"/>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34154E2"/>
    <w:multiLevelType w:val="multilevel"/>
    <w:tmpl w:val="5E8A2CBA"/>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50A435C"/>
    <w:multiLevelType w:val="multilevel"/>
    <w:tmpl w:val="A274EF02"/>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52C785C"/>
    <w:multiLevelType w:val="multilevel"/>
    <w:tmpl w:val="631800B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98E16FB"/>
    <w:multiLevelType w:val="multilevel"/>
    <w:tmpl w:val="B8DEB8D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633075"/>
    <w:multiLevelType w:val="multilevel"/>
    <w:tmpl w:val="8416E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21332E"/>
    <w:multiLevelType w:val="multilevel"/>
    <w:tmpl w:val="59EAF91A"/>
    <w:lvl w:ilvl="0">
      <w:start w:val="6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FF230DF"/>
    <w:multiLevelType w:val="multilevel"/>
    <w:tmpl w:val="6720952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lang w:bidi="he-IL"/>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82B242A"/>
    <w:multiLevelType w:val="multilevel"/>
    <w:tmpl w:val="2AE28970"/>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A2F7340"/>
    <w:multiLevelType w:val="multilevel"/>
    <w:tmpl w:val="3FE8FC0A"/>
    <w:lvl w:ilvl="0">
      <w:start w:val="1"/>
      <w:numFmt w:val="decimal"/>
      <w:lvlText w:val="%1."/>
      <w:lvlJc w:val="left"/>
      <w:pPr>
        <w:tabs>
          <w:tab w:val="num" w:pos="360"/>
        </w:tabs>
        <w:ind w:left="360" w:hanging="360"/>
      </w:pPr>
      <w:rPr>
        <w:rFonts w:asciiTheme="majorBidi" w:hAnsiTheme="majorBidi" w:cs="David" w:hint="default"/>
        <w:b w:val="0"/>
        <w:bCs w:val="0"/>
      </w:rPr>
    </w:lvl>
    <w:lvl w:ilvl="1">
      <w:start w:val="1"/>
      <w:numFmt w:val="decimal"/>
      <w:lvlText w:val="%1.%2."/>
      <w:lvlJc w:val="left"/>
      <w:pPr>
        <w:tabs>
          <w:tab w:val="num" w:pos="432"/>
        </w:tabs>
        <w:ind w:left="432" w:hanging="432"/>
      </w:pPr>
      <w:rPr>
        <w:rFonts w:asciiTheme="majorBidi" w:hAnsiTheme="majorBidi" w:cs="David" w:hint="default"/>
        <w:b w:val="0"/>
        <w:bCs w:val="0"/>
        <w:lang w:val="en-US" w:bidi="he-IL"/>
      </w:rPr>
    </w:lvl>
    <w:lvl w:ilvl="2">
      <w:start w:val="1"/>
      <w:numFmt w:val="decimal"/>
      <w:lvlText w:val="%1.%2.%3."/>
      <w:lvlJc w:val="left"/>
      <w:pPr>
        <w:tabs>
          <w:tab w:val="num" w:pos="1996"/>
        </w:tabs>
        <w:ind w:left="1780" w:hanging="504"/>
      </w:pPr>
      <w:rPr>
        <w:rFonts w:asciiTheme="majorBidi" w:hAnsiTheme="majorBidi" w:cs="David" w:hint="default"/>
      </w:rPr>
    </w:lvl>
    <w:lvl w:ilvl="3">
      <w:numFmt w:val="decimal"/>
      <w:lvlText w:val="%1.%2.%3.%4."/>
      <w:lvlJc w:val="left"/>
      <w:pPr>
        <w:tabs>
          <w:tab w:val="num" w:pos="2160"/>
        </w:tabs>
        <w:ind w:left="1728" w:hanging="648"/>
      </w:pPr>
      <w:rPr>
        <w:rFonts w:hint="default"/>
      </w:rPr>
    </w:lvl>
    <w:lvl w:ilvl="4">
      <w:numFmt w:val="decimal"/>
      <w:lvlText w:val="%1.%2.%3.%4.%5."/>
      <w:lvlJc w:val="left"/>
      <w:pPr>
        <w:tabs>
          <w:tab w:val="num" w:pos="2520"/>
        </w:tabs>
        <w:ind w:left="2232" w:hanging="792"/>
      </w:pPr>
      <w:rPr>
        <w:rFonts w:hint="default"/>
      </w:rPr>
    </w:lvl>
    <w:lvl w:ilvl="5">
      <w:numFmt w:val="decimal"/>
      <w:lvlText w:val="%1.%2.%3.%4.%5.%6."/>
      <w:lvlJc w:val="left"/>
      <w:pPr>
        <w:tabs>
          <w:tab w:val="num" w:pos="3240"/>
        </w:tabs>
        <w:ind w:left="2736" w:hanging="936"/>
      </w:pPr>
      <w:rPr>
        <w:rFonts w:hint="default"/>
      </w:rPr>
    </w:lvl>
    <w:lvl w:ilvl="6">
      <w:numFmt w:val="decimal"/>
      <w:lvlText w:val="%1.%2.%3.%4.%5.%6.%7."/>
      <w:lvlJc w:val="left"/>
      <w:pPr>
        <w:tabs>
          <w:tab w:val="num" w:pos="3600"/>
        </w:tabs>
        <w:ind w:left="3240" w:hanging="1080"/>
      </w:pPr>
      <w:rPr>
        <w:rFonts w:hint="default"/>
      </w:rPr>
    </w:lvl>
    <w:lvl w:ilvl="7">
      <w:numFmt w:val="decimal"/>
      <w:lvlText w:val="%1.%2.%3.%4.%5.%6.%7.%8."/>
      <w:lvlJc w:val="left"/>
      <w:pPr>
        <w:tabs>
          <w:tab w:val="num" w:pos="432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32" w15:restartNumberingAfterBreak="0">
    <w:nsid w:val="5B5175C9"/>
    <w:multiLevelType w:val="multilevel"/>
    <w:tmpl w:val="D6DEA37A"/>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08350BC"/>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1BA62F6"/>
    <w:multiLevelType w:val="multilevel"/>
    <w:tmpl w:val="86BC6FB6"/>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F64C90"/>
    <w:multiLevelType w:val="multilevel"/>
    <w:tmpl w:val="0EC4B57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6F21BDF"/>
    <w:multiLevelType w:val="multilevel"/>
    <w:tmpl w:val="D608A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1A7DAA"/>
    <w:multiLevelType w:val="multilevel"/>
    <w:tmpl w:val="3D86966E"/>
    <w:lvl w:ilvl="0">
      <w:start w:val="4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8CA6904"/>
    <w:multiLevelType w:val="multilevel"/>
    <w:tmpl w:val="2B386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732BD9"/>
    <w:multiLevelType w:val="multilevel"/>
    <w:tmpl w:val="D0A863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C5711C2"/>
    <w:multiLevelType w:val="multilevel"/>
    <w:tmpl w:val="CFB6F28A"/>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2627407"/>
    <w:multiLevelType w:val="multilevel"/>
    <w:tmpl w:val="147C3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EE589A"/>
    <w:multiLevelType w:val="multilevel"/>
    <w:tmpl w:val="9E70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42659A"/>
    <w:multiLevelType w:val="multilevel"/>
    <w:tmpl w:val="5FCEFD58"/>
    <w:lvl w:ilvl="0">
      <w:start w:val="1"/>
      <w:numFmt w:val="decimal"/>
      <w:lvlText w:val="%1."/>
      <w:lvlJc w:val="left"/>
      <w:pPr>
        <w:tabs>
          <w:tab w:val="num" w:pos="360"/>
        </w:tabs>
        <w:ind w:left="360" w:hanging="360"/>
      </w:pPr>
      <w:rPr>
        <w:b w:val="0"/>
        <w:bCs w:val="0"/>
      </w:rPr>
    </w:lvl>
    <w:lvl w:ilvl="1">
      <w:start w:val="1"/>
      <w:numFmt w:val="lowerRoman"/>
      <w:lvlText w:val="%2."/>
      <w:lvlJc w:val="righ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4" w15:restartNumberingAfterBreak="0">
    <w:nsid w:val="77D3301D"/>
    <w:multiLevelType w:val="multilevel"/>
    <w:tmpl w:val="06A2B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FE7A1F"/>
    <w:multiLevelType w:val="multilevel"/>
    <w:tmpl w:val="A97808D4"/>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A0B52EE"/>
    <w:multiLevelType w:val="multilevel"/>
    <w:tmpl w:val="6BE00310"/>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A1B20EA"/>
    <w:multiLevelType w:val="multilevel"/>
    <w:tmpl w:val="B6043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9463493">
    <w:abstractNumId w:val="47"/>
  </w:num>
  <w:num w:numId="2" w16cid:durableId="729961059">
    <w:abstractNumId w:val="43"/>
  </w:num>
  <w:num w:numId="3" w16cid:durableId="1445541619">
    <w:abstractNumId w:val="39"/>
  </w:num>
  <w:num w:numId="4" w16cid:durableId="2016759378">
    <w:abstractNumId w:val="27"/>
  </w:num>
  <w:num w:numId="5" w16cid:durableId="1121804093">
    <w:abstractNumId w:val="3"/>
  </w:num>
  <w:num w:numId="6" w16cid:durableId="391003554">
    <w:abstractNumId w:val="6"/>
  </w:num>
  <w:num w:numId="7" w16cid:durableId="807553536">
    <w:abstractNumId w:val="25"/>
  </w:num>
  <w:num w:numId="8" w16cid:durableId="79066079">
    <w:abstractNumId w:val="36"/>
  </w:num>
  <w:num w:numId="9" w16cid:durableId="1714115470">
    <w:abstractNumId w:val="40"/>
  </w:num>
  <w:num w:numId="10" w16cid:durableId="340858003">
    <w:abstractNumId w:val="12"/>
  </w:num>
  <w:num w:numId="11" w16cid:durableId="1188956310">
    <w:abstractNumId w:val="35"/>
  </w:num>
  <w:num w:numId="12" w16cid:durableId="466821260">
    <w:abstractNumId w:val="26"/>
  </w:num>
  <w:num w:numId="13" w16cid:durableId="380397329">
    <w:abstractNumId w:val="0"/>
  </w:num>
  <w:num w:numId="14" w16cid:durableId="1238133361">
    <w:abstractNumId w:val="1"/>
  </w:num>
  <w:num w:numId="15" w16cid:durableId="883561737">
    <w:abstractNumId w:val="7"/>
  </w:num>
  <w:num w:numId="16" w16cid:durableId="113140643">
    <w:abstractNumId w:val="17"/>
  </w:num>
  <w:num w:numId="17" w16cid:durableId="92097313">
    <w:abstractNumId w:val="21"/>
  </w:num>
  <w:num w:numId="18" w16cid:durableId="998847029">
    <w:abstractNumId w:val="5"/>
  </w:num>
  <w:num w:numId="19" w16cid:durableId="2039695824">
    <w:abstractNumId w:val="24"/>
  </w:num>
  <w:num w:numId="20" w16cid:durableId="168062192">
    <w:abstractNumId w:val="38"/>
  </w:num>
  <w:num w:numId="21" w16cid:durableId="1302231661">
    <w:abstractNumId w:val="14"/>
  </w:num>
  <w:num w:numId="22" w16cid:durableId="1393696745">
    <w:abstractNumId w:val="37"/>
  </w:num>
  <w:num w:numId="23" w16cid:durableId="812407125">
    <w:abstractNumId w:val="15"/>
  </w:num>
  <w:num w:numId="24" w16cid:durableId="1433238884">
    <w:abstractNumId w:val="30"/>
  </w:num>
  <w:num w:numId="25" w16cid:durableId="351302321">
    <w:abstractNumId w:val="44"/>
  </w:num>
  <w:num w:numId="26" w16cid:durableId="1124693097">
    <w:abstractNumId w:val="22"/>
  </w:num>
  <w:num w:numId="27" w16cid:durableId="587811261">
    <w:abstractNumId w:val="19"/>
  </w:num>
  <w:num w:numId="28" w16cid:durableId="1301422821">
    <w:abstractNumId w:val="20"/>
  </w:num>
  <w:num w:numId="29" w16cid:durableId="1700624187">
    <w:abstractNumId w:val="10"/>
  </w:num>
  <w:num w:numId="30" w16cid:durableId="1817381879">
    <w:abstractNumId w:val="32"/>
  </w:num>
  <w:num w:numId="31" w16cid:durableId="564031734">
    <w:abstractNumId w:val="45"/>
  </w:num>
  <w:num w:numId="32" w16cid:durableId="1270703003">
    <w:abstractNumId w:val="46"/>
  </w:num>
  <w:num w:numId="33" w16cid:durableId="19356144">
    <w:abstractNumId w:val="42"/>
  </w:num>
  <w:num w:numId="34" w16cid:durableId="371655612">
    <w:abstractNumId w:val="23"/>
  </w:num>
  <w:num w:numId="35" w16cid:durableId="1047265317">
    <w:abstractNumId w:val="16"/>
  </w:num>
  <w:num w:numId="36" w16cid:durableId="413207160">
    <w:abstractNumId w:val="9"/>
  </w:num>
  <w:num w:numId="37" w16cid:durableId="1265112741">
    <w:abstractNumId w:val="28"/>
  </w:num>
  <w:num w:numId="38" w16cid:durableId="303968716">
    <w:abstractNumId w:val="4"/>
  </w:num>
  <w:num w:numId="39" w16cid:durableId="662314943">
    <w:abstractNumId w:val="2"/>
  </w:num>
  <w:num w:numId="40" w16cid:durableId="278345302">
    <w:abstractNumId w:val="41"/>
  </w:num>
  <w:num w:numId="41" w16cid:durableId="931743251">
    <w:abstractNumId w:val="34"/>
  </w:num>
  <w:num w:numId="42" w16cid:durableId="502815334">
    <w:abstractNumId w:val="8"/>
  </w:num>
  <w:num w:numId="43" w16cid:durableId="1024592499">
    <w:abstractNumId w:val="13"/>
  </w:num>
  <w:num w:numId="44" w16cid:durableId="317001941">
    <w:abstractNumId w:val="33"/>
  </w:num>
  <w:num w:numId="45" w16cid:durableId="1399280154">
    <w:abstractNumId w:val="11"/>
  </w:num>
  <w:num w:numId="46" w16cid:durableId="1147555271">
    <w:abstractNumId w:val="18"/>
  </w:num>
  <w:num w:numId="47" w16cid:durableId="1742364749">
    <w:abstractNumId w:val="31"/>
  </w:num>
  <w:num w:numId="48" w16cid:durableId="1796755975">
    <w:abstractNumId w:val="3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9" w16cid:durableId="175442419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A52"/>
    <w:rsid w:val="0000496F"/>
    <w:rsid w:val="000050BA"/>
    <w:rsid w:val="000144EC"/>
    <w:rsid w:val="00056B2B"/>
    <w:rsid w:val="00060988"/>
    <w:rsid w:val="000779F4"/>
    <w:rsid w:val="000A2D14"/>
    <w:rsid w:val="000D4ECC"/>
    <w:rsid w:val="000E4F9A"/>
    <w:rsid w:val="000F0A2F"/>
    <w:rsid w:val="001060C2"/>
    <w:rsid w:val="001409F4"/>
    <w:rsid w:val="00180665"/>
    <w:rsid w:val="00186E89"/>
    <w:rsid w:val="00211618"/>
    <w:rsid w:val="0022608E"/>
    <w:rsid w:val="00243FF0"/>
    <w:rsid w:val="00247BC6"/>
    <w:rsid w:val="0025563A"/>
    <w:rsid w:val="00274CD8"/>
    <w:rsid w:val="00294147"/>
    <w:rsid w:val="002D471A"/>
    <w:rsid w:val="002E4EC5"/>
    <w:rsid w:val="003029AA"/>
    <w:rsid w:val="00321A6D"/>
    <w:rsid w:val="003326DD"/>
    <w:rsid w:val="00360A35"/>
    <w:rsid w:val="00385C09"/>
    <w:rsid w:val="003938C4"/>
    <w:rsid w:val="003A2377"/>
    <w:rsid w:val="003A67CF"/>
    <w:rsid w:val="003B5546"/>
    <w:rsid w:val="003D1CBD"/>
    <w:rsid w:val="003F33C1"/>
    <w:rsid w:val="00400916"/>
    <w:rsid w:val="00413154"/>
    <w:rsid w:val="004157F6"/>
    <w:rsid w:val="00427C11"/>
    <w:rsid w:val="00432F56"/>
    <w:rsid w:val="004628D0"/>
    <w:rsid w:val="00464FC8"/>
    <w:rsid w:val="004714C5"/>
    <w:rsid w:val="0049448A"/>
    <w:rsid w:val="004C037D"/>
    <w:rsid w:val="004D6053"/>
    <w:rsid w:val="005076D0"/>
    <w:rsid w:val="00525FFC"/>
    <w:rsid w:val="005440F2"/>
    <w:rsid w:val="0056276E"/>
    <w:rsid w:val="005651DA"/>
    <w:rsid w:val="00571ECA"/>
    <w:rsid w:val="00587150"/>
    <w:rsid w:val="00595311"/>
    <w:rsid w:val="005C61FE"/>
    <w:rsid w:val="005D7EEC"/>
    <w:rsid w:val="005F109B"/>
    <w:rsid w:val="005F180D"/>
    <w:rsid w:val="005F439B"/>
    <w:rsid w:val="00604F25"/>
    <w:rsid w:val="00634FB9"/>
    <w:rsid w:val="0068466B"/>
    <w:rsid w:val="00731791"/>
    <w:rsid w:val="00740B94"/>
    <w:rsid w:val="0075140B"/>
    <w:rsid w:val="0077015C"/>
    <w:rsid w:val="00771537"/>
    <w:rsid w:val="007917CE"/>
    <w:rsid w:val="007A2E00"/>
    <w:rsid w:val="007B14BE"/>
    <w:rsid w:val="007B6F25"/>
    <w:rsid w:val="007E0BF0"/>
    <w:rsid w:val="007E1A5F"/>
    <w:rsid w:val="007E4306"/>
    <w:rsid w:val="007F0935"/>
    <w:rsid w:val="00807DFA"/>
    <w:rsid w:val="00830458"/>
    <w:rsid w:val="00835822"/>
    <w:rsid w:val="008811AF"/>
    <w:rsid w:val="0088400C"/>
    <w:rsid w:val="00894FEA"/>
    <w:rsid w:val="008A43D3"/>
    <w:rsid w:val="008A5AFB"/>
    <w:rsid w:val="008C193A"/>
    <w:rsid w:val="008E6E23"/>
    <w:rsid w:val="009532B4"/>
    <w:rsid w:val="00955F30"/>
    <w:rsid w:val="0096383E"/>
    <w:rsid w:val="00966CC8"/>
    <w:rsid w:val="00970AC7"/>
    <w:rsid w:val="00986BE6"/>
    <w:rsid w:val="009936E4"/>
    <w:rsid w:val="00996B7E"/>
    <w:rsid w:val="009A46EA"/>
    <w:rsid w:val="009C2EB0"/>
    <w:rsid w:val="009C48A1"/>
    <w:rsid w:val="00A21762"/>
    <w:rsid w:val="00A21E30"/>
    <w:rsid w:val="00AC3432"/>
    <w:rsid w:val="00AF113E"/>
    <w:rsid w:val="00AF2B1C"/>
    <w:rsid w:val="00B10072"/>
    <w:rsid w:val="00B14F2B"/>
    <w:rsid w:val="00B167C4"/>
    <w:rsid w:val="00B24DDC"/>
    <w:rsid w:val="00B43BC7"/>
    <w:rsid w:val="00B50163"/>
    <w:rsid w:val="00B96AAA"/>
    <w:rsid w:val="00BA0759"/>
    <w:rsid w:val="00BA7F84"/>
    <w:rsid w:val="00BF09F4"/>
    <w:rsid w:val="00BF29CF"/>
    <w:rsid w:val="00BF4BEE"/>
    <w:rsid w:val="00C05580"/>
    <w:rsid w:val="00C05BF8"/>
    <w:rsid w:val="00C36B9B"/>
    <w:rsid w:val="00C74EBB"/>
    <w:rsid w:val="00C830DE"/>
    <w:rsid w:val="00CD79D2"/>
    <w:rsid w:val="00CE5CE7"/>
    <w:rsid w:val="00D0351A"/>
    <w:rsid w:val="00D64ECC"/>
    <w:rsid w:val="00D7303F"/>
    <w:rsid w:val="00D8786E"/>
    <w:rsid w:val="00DB74FE"/>
    <w:rsid w:val="00DD1D03"/>
    <w:rsid w:val="00DF39DE"/>
    <w:rsid w:val="00E10050"/>
    <w:rsid w:val="00E12421"/>
    <w:rsid w:val="00E201A6"/>
    <w:rsid w:val="00E26059"/>
    <w:rsid w:val="00E4306A"/>
    <w:rsid w:val="00E52E4A"/>
    <w:rsid w:val="00E66272"/>
    <w:rsid w:val="00E71757"/>
    <w:rsid w:val="00E73213"/>
    <w:rsid w:val="00E75F8B"/>
    <w:rsid w:val="00E80C61"/>
    <w:rsid w:val="00E82A52"/>
    <w:rsid w:val="00E8695E"/>
    <w:rsid w:val="00E90E6C"/>
    <w:rsid w:val="00E97AA5"/>
    <w:rsid w:val="00EA3AB0"/>
    <w:rsid w:val="00EE5253"/>
    <w:rsid w:val="00EF760B"/>
    <w:rsid w:val="00F0207B"/>
    <w:rsid w:val="00F705E8"/>
    <w:rsid w:val="00F86BC0"/>
    <w:rsid w:val="00F93BE4"/>
    <w:rsid w:val="00FC5C72"/>
    <w:rsid w:val="00FF4B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61A2F"/>
  <w15:chartTrackingRefBased/>
  <w15:docId w15:val="{697F543E-3FD9-4692-B940-8191EA6A0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260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260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116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605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26059"/>
    <w:rPr>
      <w:rFonts w:ascii="Times New Roman" w:eastAsia="Times New Roman" w:hAnsi="Times New Roman" w:cs="Times New Roman"/>
      <w:b/>
      <w:bCs/>
      <w:sz w:val="36"/>
      <w:szCs w:val="36"/>
    </w:rPr>
  </w:style>
  <w:style w:type="paragraph" w:styleId="NormalWeb">
    <w:name w:val="Normal (Web)"/>
    <w:basedOn w:val="Normal"/>
    <w:uiPriority w:val="99"/>
    <w:unhideWhenUsed/>
    <w:rsid w:val="00E260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10"/>
    <w:basedOn w:val="Normal"/>
    <w:rsid w:val="00E260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6059"/>
    <w:rPr>
      <w:color w:val="0000FF"/>
      <w:u w:val="single"/>
    </w:rPr>
  </w:style>
  <w:style w:type="paragraph" w:customStyle="1" w:styleId="1">
    <w:name w:val="1"/>
    <w:basedOn w:val="Normal"/>
    <w:rsid w:val="00E2605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26059"/>
    <w:pPr>
      <w:tabs>
        <w:tab w:val="center" w:pos="4320"/>
        <w:tab w:val="right" w:pos="8640"/>
      </w:tabs>
      <w:spacing w:after="0" w:line="240" w:lineRule="auto"/>
    </w:pPr>
  </w:style>
  <w:style w:type="character" w:customStyle="1" w:styleId="HeaderChar">
    <w:name w:val="Header Char"/>
    <w:basedOn w:val="DefaultParagraphFont"/>
    <w:link w:val="Header"/>
    <w:uiPriority w:val="99"/>
    <w:rsid w:val="00E26059"/>
  </w:style>
  <w:style w:type="paragraph" w:styleId="Footer">
    <w:name w:val="footer"/>
    <w:basedOn w:val="Normal"/>
    <w:link w:val="FooterChar"/>
    <w:uiPriority w:val="99"/>
    <w:unhideWhenUsed/>
    <w:rsid w:val="00E26059"/>
    <w:pPr>
      <w:tabs>
        <w:tab w:val="center" w:pos="4320"/>
        <w:tab w:val="right" w:pos="8640"/>
      </w:tabs>
      <w:spacing w:after="0" w:line="240" w:lineRule="auto"/>
    </w:pPr>
  </w:style>
  <w:style w:type="character" w:customStyle="1" w:styleId="FooterChar">
    <w:name w:val="Footer Char"/>
    <w:basedOn w:val="DefaultParagraphFont"/>
    <w:link w:val="Footer"/>
    <w:uiPriority w:val="99"/>
    <w:rsid w:val="00E26059"/>
  </w:style>
  <w:style w:type="paragraph" w:styleId="ListParagraph">
    <w:name w:val="List Paragraph"/>
    <w:basedOn w:val="Normal"/>
    <w:uiPriority w:val="34"/>
    <w:qFormat/>
    <w:rsid w:val="005440F2"/>
    <w:pPr>
      <w:bidi/>
      <w:ind w:left="720"/>
      <w:contextualSpacing/>
    </w:pPr>
  </w:style>
  <w:style w:type="character" w:customStyle="1" w:styleId="UnresolvedMention1">
    <w:name w:val="Unresolved Mention1"/>
    <w:basedOn w:val="DefaultParagraphFont"/>
    <w:uiPriority w:val="99"/>
    <w:semiHidden/>
    <w:unhideWhenUsed/>
    <w:rsid w:val="00A21E30"/>
    <w:rPr>
      <w:color w:val="605E5C"/>
      <w:shd w:val="clear" w:color="auto" w:fill="E1DFDD"/>
    </w:rPr>
  </w:style>
  <w:style w:type="paragraph" w:customStyle="1" w:styleId="big-header">
    <w:name w:val="big-header"/>
    <w:basedOn w:val="Normal"/>
    <w:rsid w:val="00243F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align-right">
    <w:name w:val="text-align-right"/>
    <w:basedOn w:val="Normal"/>
    <w:rsid w:val="0073179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F439B"/>
    <w:rPr>
      <w:color w:val="605E5C"/>
      <w:shd w:val="clear" w:color="auto" w:fill="E1DFDD"/>
    </w:rPr>
  </w:style>
  <w:style w:type="character" w:customStyle="1" w:styleId="Heading3Char">
    <w:name w:val="Heading 3 Char"/>
    <w:basedOn w:val="DefaultParagraphFont"/>
    <w:link w:val="Heading3"/>
    <w:uiPriority w:val="9"/>
    <w:semiHidden/>
    <w:rsid w:val="00211618"/>
    <w:rPr>
      <w:rFonts w:asciiTheme="majorHAnsi" w:eastAsiaTheme="majorEastAsia" w:hAnsiTheme="majorHAnsi" w:cstheme="majorBidi"/>
      <w:color w:val="1F3763" w:themeColor="accent1" w:themeShade="7F"/>
      <w:sz w:val="24"/>
      <w:szCs w:val="24"/>
    </w:rPr>
  </w:style>
  <w:style w:type="character" w:customStyle="1" w:styleId="wixui-rich-texttext">
    <w:name w:val="wixui-rich-text__text"/>
    <w:basedOn w:val="DefaultParagraphFont"/>
    <w:rsid w:val="00211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5082">
      <w:bodyDiv w:val="1"/>
      <w:marLeft w:val="0"/>
      <w:marRight w:val="0"/>
      <w:marTop w:val="0"/>
      <w:marBottom w:val="0"/>
      <w:divBdr>
        <w:top w:val="none" w:sz="0" w:space="0" w:color="auto"/>
        <w:left w:val="none" w:sz="0" w:space="0" w:color="auto"/>
        <w:bottom w:val="none" w:sz="0" w:space="0" w:color="auto"/>
        <w:right w:val="none" w:sz="0" w:space="0" w:color="auto"/>
      </w:divBdr>
    </w:div>
    <w:div w:id="290289410">
      <w:bodyDiv w:val="1"/>
      <w:marLeft w:val="0"/>
      <w:marRight w:val="0"/>
      <w:marTop w:val="0"/>
      <w:marBottom w:val="0"/>
      <w:divBdr>
        <w:top w:val="none" w:sz="0" w:space="0" w:color="auto"/>
        <w:left w:val="none" w:sz="0" w:space="0" w:color="auto"/>
        <w:bottom w:val="none" w:sz="0" w:space="0" w:color="auto"/>
        <w:right w:val="none" w:sz="0" w:space="0" w:color="auto"/>
      </w:divBdr>
    </w:div>
    <w:div w:id="400367490">
      <w:bodyDiv w:val="1"/>
      <w:marLeft w:val="0"/>
      <w:marRight w:val="0"/>
      <w:marTop w:val="0"/>
      <w:marBottom w:val="0"/>
      <w:divBdr>
        <w:top w:val="none" w:sz="0" w:space="0" w:color="auto"/>
        <w:left w:val="none" w:sz="0" w:space="0" w:color="auto"/>
        <w:bottom w:val="none" w:sz="0" w:space="0" w:color="auto"/>
        <w:right w:val="none" w:sz="0" w:space="0" w:color="auto"/>
      </w:divBdr>
      <w:divsChild>
        <w:div w:id="1728842697">
          <w:marLeft w:val="0"/>
          <w:marRight w:val="0"/>
          <w:marTop w:val="0"/>
          <w:marBottom w:val="0"/>
          <w:divBdr>
            <w:top w:val="single" w:sz="2" w:space="0" w:color="333333"/>
            <w:left w:val="single" w:sz="2" w:space="0" w:color="333333"/>
            <w:bottom w:val="single" w:sz="2" w:space="0" w:color="333333"/>
            <w:right w:val="single" w:sz="2" w:space="7" w:color="333333"/>
          </w:divBdr>
          <w:divsChild>
            <w:div w:id="1820994299">
              <w:marLeft w:val="0"/>
              <w:marRight w:val="0"/>
              <w:marTop w:val="0"/>
              <w:marBottom w:val="0"/>
              <w:divBdr>
                <w:top w:val="single" w:sz="2" w:space="0" w:color="333333"/>
                <w:left w:val="single" w:sz="2" w:space="0" w:color="333333"/>
                <w:bottom w:val="single" w:sz="2" w:space="0" w:color="333333"/>
                <w:right w:val="single" w:sz="2" w:space="0" w:color="333333"/>
              </w:divBdr>
            </w:div>
          </w:divsChild>
        </w:div>
      </w:divsChild>
    </w:div>
    <w:div w:id="585380737">
      <w:bodyDiv w:val="1"/>
      <w:marLeft w:val="0"/>
      <w:marRight w:val="0"/>
      <w:marTop w:val="0"/>
      <w:marBottom w:val="0"/>
      <w:divBdr>
        <w:top w:val="none" w:sz="0" w:space="0" w:color="auto"/>
        <w:left w:val="none" w:sz="0" w:space="0" w:color="auto"/>
        <w:bottom w:val="none" w:sz="0" w:space="0" w:color="auto"/>
        <w:right w:val="none" w:sz="0" w:space="0" w:color="auto"/>
      </w:divBdr>
    </w:div>
    <w:div w:id="758142946">
      <w:bodyDiv w:val="1"/>
      <w:marLeft w:val="0"/>
      <w:marRight w:val="0"/>
      <w:marTop w:val="0"/>
      <w:marBottom w:val="0"/>
      <w:divBdr>
        <w:top w:val="none" w:sz="0" w:space="0" w:color="auto"/>
        <w:left w:val="none" w:sz="0" w:space="0" w:color="auto"/>
        <w:bottom w:val="none" w:sz="0" w:space="0" w:color="auto"/>
        <w:right w:val="none" w:sz="0" w:space="0" w:color="auto"/>
      </w:divBdr>
    </w:div>
    <w:div w:id="1176455030">
      <w:bodyDiv w:val="1"/>
      <w:marLeft w:val="0"/>
      <w:marRight w:val="0"/>
      <w:marTop w:val="0"/>
      <w:marBottom w:val="0"/>
      <w:divBdr>
        <w:top w:val="none" w:sz="0" w:space="0" w:color="auto"/>
        <w:left w:val="none" w:sz="0" w:space="0" w:color="auto"/>
        <w:bottom w:val="none" w:sz="0" w:space="0" w:color="auto"/>
        <w:right w:val="none" w:sz="0" w:space="0" w:color="auto"/>
      </w:divBdr>
      <w:divsChild>
        <w:div w:id="1158152647">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1238592311">
      <w:bodyDiv w:val="1"/>
      <w:marLeft w:val="0"/>
      <w:marRight w:val="0"/>
      <w:marTop w:val="0"/>
      <w:marBottom w:val="0"/>
      <w:divBdr>
        <w:top w:val="none" w:sz="0" w:space="0" w:color="auto"/>
        <w:left w:val="none" w:sz="0" w:space="0" w:color="auto"/>
        <w:bottom w:val="none" w:sz="0" w:space="0" w:color="auto"/>
        <w:right w:val="none" w:sz="0" w:space="0" w:color="auto"/>
      </w:divBdr>
    </w:div>
    <w:div w:id="1391541507">
      <w:bodyDiv w:val="1"/>
      <w:marLeft w:val="0"/>
      <w:marRight w:val="0"/>
      <w:marTop w:val="0"/>
      <w:marBottom w:val="0"/>
      <w:divBdr>
        <w:top w:val="none" w:sz="0" w:space="0" w:color="auto"/>
        <w:left w:val="none" w:sz="0" w:space="0" w:color="auto"/>
        <w:bottom w:val="none" w:sz="0" w:space="0" w:color="auto"/>
        <w:right w:val="none" w:sz="0" w:space="0" w:color="auto"/>
      </w:divBdr>
      <w:divsChild>
        <w:div w:id="39672654">
          <w:marLeft w:val="0"/>
          <w:marRight w:val="0"/>
          <w:marTop w:val="0"/>
          <w:marBottom w:val="0"/>
          <w:divBdr>
            <w:top w:val="none" w:sz="0" w:space="0" w:color="auto"/>
            <w:left w:val="none" w:sz="0" w:space="0" w:color="auto"/>
            <w:bottom w:val="none" w:sz="0" w:space="0" w:color="auto"/>
            <w:right w:val="none" w:sz="0" w:space="0" w:color="auto"/>
          </w:divBdr>
          <w:divsChild>
            <w:div w:id="669718143">
              <w:marLeft w:val="0"/>
              <w:marRight w:val="0"/>
              <w:marTop w:val="0"/>
              <w:marBottom w:val="0"/>
              <w:divBdr>
                <w:top w:val="none" w:sz="0" w:space="0" w:color="auto"/>
                <w:left w:val="none" w:sz="0" w:space="0" w:color="auto"/>
                <w:bottom w:val="none" w:sz="0" w:space="0" w:color="auto"/>
                <w:right w:val="none" w:sz="0" w:space="0" w:color="auto"/>
              </w:divBdr>
              <w:divsChild>
                <w:div w:id="1400860841">
                  <w:marLeft w:val="0"/>
                  <w:marRight w:val="0"/>
                  <w:marTop w:val="0"/>
                  <w:marBottom w:val="0"/>
                  <w:divBdr>
                    <w:top w:val="none" w:sz="0" w:space="0" w:color="auto"/>
                    <w:left w:val="none" w:sz="0" w:space="0" w:color="auto"/>
                    <w:bottom w:val="none" w:sz="0" w:space="0" w:color="auto"/>
                    <w:right w:val="none" w:sz="0" w:space="0" w:color="auto"/>
                  </w:divBdr>
                  <w:divsChild>
                    <w:div w:id="432668864">
                      <w:marLeft w:val="0"/>
                      <w:marRight w:val="0"/>
                      <w:marTop w:val="0"/>
                      <w:marBottom w:val="0"/>
                      <w:divBdr>
                        <w:top w:val="none" w:sz="0" w:space="0" w:color="auto"/>
                        <w:left w:val="none" w:sz="0" w:space="0" w:color="auto"/>
                        <w:bottom w:val="none" w:sz="0" w:space="0" w:color="auto"/>
                        <w:right w:val="none" w:sz="0" w:space="0" w:color="auto"/>
                      </w:divBdr>
                      <w:divsChild>
                        <w:div w:id="489443718">
                          <w:marLeft w:val="0"/>
                          <w:marRight w:val="0"/>
                          <w:marTop w:val="0"/>
                          <w:marBottom w:val="0"/>
                          <w:divBdr>
                            <w:top w:val="none" w:sz="0" w:space="0" w:color="auto"/>
                            <w:left w:val="none" w:sz="0" w:space="0" w:color="auto"/>
                            <w:bottom w:val="none" w:sz="0" w:space="0" w:color="auto"/>
                            <w:right w:val="none" w:sz="0" w:space="0" w:color="auto"/>
                          </w:divBdr>
                          <w:divsChild>
                            <w:div w:id="566039536">
                              <w:marLeft w:val="0"/>
                              <w:marRight w:val="705"/>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 w:id="1494952600">
      <w:bodyDiv w:val="1"/>
      <w:marLeft w:val="0"/>
      <w:marRight w:val="0"/>
      <w:marTop w:val="0"/>
      <w:marBottom w:val="0"/>
      <w:divBdr>
        <w:top w:val="none" w:sz="0" w:space="0" w:color="auto"/>
        <w:left w:val="none" w:sz="0" w:space="0" w:color="auto"/>
        <w:bottom w:val="none" w:sz="0" w:space="0" w:color="auto"/>
        <w:right w:val="none" w:sz="0" w:space="0" w:color="auto"/>
      </w:divBdr>
    </w:div>
    <w:div w:id="1573999751">
      <w:bodyDiv w:val="1"/>
      <w:marLeft w:val="0"/>
      <w:marRight w:val="0"/>
      <w:marTop w:val="0"/>
      <w:marBottom w:val="0"/>
      <w:divBdr>
        <w:top w:val="none" w:sz="0" w:space="0" w:color="auto"/>
        <w:left w:val="none" w:sz="0" w:space="0" w:color="auto"/>
        <w:bottom w:val="none" w:sz="0" w:space="0" w:color="auto"/>
        <w:right w:val="none" w:sz="0" w:space="0" w:color="auto"/>
      </w:divBdr>
      <w:divsChild>
        <w:div w:id="1926105063">
          <w:marLeft w:val="0"/>
          <w:marRight w:val="0"/>
          <w:marTop w:val="0"/>
          <w:marBottom w:val="0"/>
          <w:divBdr>
            <w:top w:val="single" w:sz="2" w:space="0" w:color="333333"/>
            <w:left w:val="single" w:sz="2" w:space="0" w:color="333333"/>
            <w:bottom w:val="single" w:sz="2" w:space="0" w:color="333333"/>
            <w:right w:val="single" w:sz="2" w:space="0" w:color="333333"/>
          </w:divBdr>
        </w:div>
        <w:div w:id="941260214">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1619137542">
      <w:bodyDiv w:val="1"/>
      <w:marLeft w:val="0"/>
      <w:marRight w:val="0"/>
      <w:marTop w:val="0"/>
      <w:marBottom w:val="0"/>
      <w:divBdr>
        <w:top w:val="none" w:sz="0" w:space="0" w:color="auto"/>
        <w:left w:val="none" w:sz="0" w:space="0" w:color="auto"/>
        <w:bottom w:val="none" w:sz="0" w:space="0" w:color="auto"/>
        <w:right w:val="none" w:sz="0" w:space="0" w:color="auto"/>
      </w:divBdr>
      <w:divsChild>
        <w:div w:id="2077702069">
          <w:marLeft w:val="0"/>
          <w:marRight w:val="0"/>
          <w:marTop w:val="0"/>
          <w:marBottom w:val="0"/>
          <w:divBdr>
            <w:top w:val="single" w:sz="2" w:space="0" w:color="333333"/>
            <w:left w:val="single" w:sz="2" w:space="0" w:color="333333"/>
            <w:bottom w:val="single" w:sz="2" w:space="0" w:color="333333"/>
            <w:right w:val="single" w:sz="2" w:space="0" w:color="333333"/>
          </w:divBdr>
        </w:div>
        <w:div w:id="1147629521">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1781293686">
      <w:bodyDiv w:val="1"/>
      <w:marLeft w:val="0"/>
      <w:marRight w:val="0"/>
      <w:marTop w:val="0"/>
      <w:marBottom w:val="0"/>
      <w:divBdr>
        <w:top w:val="none" w:sz="0" w:space="0" w:color="auto"/>
        <w:left w:val="none" w:sz="0" w:space="0" w:color="auto"/>
        <w:bottom w:val="none" w:sz="0" w:space="0" w:color="auto"/>
        <w:right w:val="none" w:sz="0" w:space="0" w:color="auto"/>
      </w:divBdr>
      <w:divsChild>
        <w:div w:id="1140802520">
          <w:marLeft w:val="0"/>
          <w:marRight w:val="0"/>
          <w:marTop w:val="0"/>
          <w:marBottom w:val="0"/>
          <w:divBdr>
            <w:top w:val="none" w:sz="0" w:space="0" w:color="auto"/>
            <w:left w:val="none" w:sz="0" w:space="0" w:color="auto"/>
            <w:bottom w:val="none" w:sz="0" w:space="0" w:color="auto"/>
            <w:right w:val="none" w:sz="0" w:space="0" w:color="auto"/>
          </w:divBdr>
        </w:div>
        <w:div w:id="1553927225">
          <w:marLeft w:val="0"/>
          <w:marRight w:val="0"/>
          <w:marTop w:val="0"/>
          <w:marBottom w:val="0"/>
          <w:divBdr>
            <w:top w:val="none" w:sz="0" w:space="0" w:color="auto"/>
            <w:left w:val="none" w:sz="0" w:space="0" w:color="auto"/>
            <w:bottom w:val="none" w:sz="0" w:space="0" w:color="auto"/>
            <w:right w:val="none" w:sz="0" w:space="0" w:color="auto"/>
          </w:divBdr>
          <w:divsChild>
            <w:div w:id="71045771">
              <w:marLeft w:val="0"/>
              <w:marRight w:val="0"/>
              <w:marTop w:val="0"/>
              <w:marBottom w:val="0"/>
              <w:divBdr>
                <w:top w:val="none" w:sz="0" w:space="0" w:color="auto"/>
                <w:left w:val="none" w:sz="0" w:space="0" w:color="auto"/>
                <w:bottom w:val="none" w:sz="0" w:space="0" w:color="auto"/>
                <w:right w:val="none" w:sz="0" w:space="0" w:color="auto"/>
              </w:divBdr>
              <w:divsChild>
                <w:div w:id="150339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742027">
      <w:bodyDiv w:val="1"/>
      <w:marLeft w:val="0"/>
      <w:marRight w:val="0"/>
      <w:marTop w:val="0"/>
      <w:marBottom w:val="0"/>
      <w:divBdr>
        <w:top w:val="none" w:sz="0" w:space="0" w:color="auto"/>
        <w:left w:val="none" w:sz="0" w:space="0" w:color="auto"/>
        <w:bottom w:val="none" w:sz="0" w:space="0" w:color="auto"/>
        <w:right w:val="none" w:sz="0" w:space="0" w:color="auto"/>
      </w:divBdr>
    </w:div>
    <w:div w:id="1897930662">
      <w:bodyDiv w:val="1"/>
      <w:marLeft w:val="0"/>
      <w:marRight w:val="0"/>
      <w:marTop w:val="0"/>
      <w:marBottom w:val="0"/>
      <w:divBdr>
        <w:top w:val="none" w:sz="0" w:space="0" w:color="auto"/>
        <w:left w:val="none" w:sz="0" w:space="0" w:color="auto"/>
        <w:bottom w:val="none" w:sz="0" w:space="0" w:color="auto"/>
        <w:right w:val="none" w:sz="0" w:space="0" w:color="auto"/>
      </w:divBdr>
      <w:divsChild>
        <w:div w:id="1619024235">
          <w:marLeft w:val="0"/>
          <w:marRight w:val="0"/>
          <w:marTop w:val="0"/>
          <w:marBottom w:val="300"/>
          <w:divBdr>
            <w:top w:val="none" w:sz="0" w:space="0" w:color="auto"/>
            <w:left w:val="none" w:sz="0" w:space="0" w:color="auto"/>
            <w:bottom w:val="none" w:sz="0" w:space="0" w:color="auto"/>
            <w:right w:val="none" w:sz="0" w:space="0" w:color="auto"/>
          </w:divBdr>
          <w:divsChild>
            <w:div w:id="647637795">
              <w:marLeft w:val="0"/>
              <w:marRight w:val="0"/>
              <w:marTop w:val="0"/>
              <w:marBottom w:val="0"/>
              <w:divBdr>
                <w:top w:val="none" w:sz="0" w:space="0" w:color="auto"/>
                <w:left w:val="none" w:sz="0" w:space="0" w:color="auto"/>
                <w:bottom w:val="none" w:sz="0" w:space="0" w:color="auto"/>
                <w:right w:val="none" w:sz="0" w:space="0" w:color="auto"/>
              </w:divBdr>
              <w:divsChild>
                <w:div w:id="974800038">
                  <w:marLeft w:val="0"/>
                  <w:marRight w:val="0"/>
                  <w:marTop w:val="0"/>
                  <w:marBottom w:val="0"/>
                  <w:divBdr>
                    <w:top w:val="none" w:sz="0" w:space="0" w:color="auto"/>
                    <w:left w:val="none" w:sz="0" w:space="0" w:color="auto"/>
                    <w:bottom w:val="none" w:sz="0" w:space="0" w:color="auto"/>
                    <w:right w:val="none" w:sz="0" w:space="0" w:color="auto"/>
                  </w:divBdr>
                  <w:divsChild>
                    <w:div w:id="2126806810">
                      <w:marLeft w:val="0"/>
                      <w:marRight w:val="0"/>
                      <w:marTop w:val="0"/>
                      <w:marBottom w:val="0"/>
                      <w:divBdr>
                        <w:top w:val="none" w:sz="0" w:space="0" w:color="auto"/>
                        <w:left w:val="none" w:sz="0" w:space="0" w:color="auto"/>
                        <w:bottom w:val="none" w:sz="0" w:space="0" w:color="auto"/>
                        <w:right w:val="none" w:sz="0" w:space="0" w:color="auto"/>
                      </w:divBdr>
                      <w:divsChild>
                        <w:div w:id="1596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024859">
      <w:bodyDiv w:val="1"/>
      <w:marLeft w:val="0"/>
      <w:marRight w:val="0"/>
      <w:marTop w:val="0"/>
      <w:marBottom w:val="0"/>
      <w:divBdr>
        <w:top w:val="none" w:sz="0" w:space="0" w:color="auto"/>
        <w:left w:val="none" w:sz="0" w:space="0" w:color="auto"/>
        <w:bottom w:val="none" w:sz="0" w:space="0" w:color="auto"/>
        <w:right w:val="none" w:sz="0" w:space="0" w:color="auto"/>
      </w:divBdr>
    </w:div>
    <w:div w:id="1988822136">
      <w:bodyDiv w:val="1"/>
      <w:marLeft w:val="0"/>
      <w:marRight w:val="0"/>
      <w:marTop w:val="0"/>
      <w:marBottom w:val="0"/>
      <w:divBdr>
        <w:top w:val="none" w:sz="0" w:space="0" w:color="auto"/>
        <w:left w:val="none" w:sz="0" w:space="0" w:color="auto"/>
        <w:bottom w:val="none" w:sz="0" w:space="0" w:color="auto"/>
        <w:right w:val="none" w:sz="0" w:space="0" w:color="auto"/>
      </w:divBdr>
    </w:div>
    <w:div w:id="2020422844">
      <w:bodyDiv w:val="1"/>
      <w:marLeft w:val="0"/>
      <w:marRight w:val="0"/>
      <w:marTop w:val="0"/>
      <w:marBottom w:val="0"/>
      <w:divBdr>
        <w:top w:val="none" w:sz="0" w:space="0" w:color="auto"/>
        <w:left w:val="none" w:sz="0" w:space="0" w:color="auto"/>
        <w:bottom w:val="none" w:sz="0" w:space="0" w:color="auto"/>
        <w:right w:val="none" w:sz="0" w:space="0" w:color="auto"/>
      </w:divBdr>
      <w:divsChild>
        <w:div w:id="1369793546">
          <w:marLeft w:val="0"/>
          <w:marRight w:val="0"/>
          <w:marTop w:val="0"/>
          <w:marBottom w:val="0"/>
          <w:divBdr>
            <w:top w:val="single" w:sz="2" w:space="0" w:color="333333"/>
            <w:left w:val="single" w:sz="2" w:space="0" w:color="333333"/>
            <w:bottom w:val="single" w:sz="2" w:space="0" w:color="333333"/>
            <w:right w:val="single" w:sz="2" w:space="0" w:color="333333"/>
          </w:divBdr>
          <w:divsChild>
            <w:div w:id="1207836603">
              <w:marLeft w:val="0"/>
              <w:marRight w:val="0"/>
              <w:marTop w:val="0"/>
              <w:marBottom w:val="0"/>
              <w:divBdr>
                <w:top w:val="single" w:sz="2" w:space="0" w:color="333333"/>
                <w:left w:val="single" w:sz="2" w:space="0" w:color="333333"/>
                <w:bottom w:val="single" w:sz="2" w:space="0" w:color="333333"/>
                <w:right w:val="single" w:sz="2" w:space="0" w:color="333333"/>
              </w:divBdr>
              <w:divsChild>
                <w:div w:id="1636988668">
                  <w:marLeft w:val="0"/>
                  <w:marRight w:val="0"/>
                  <w:marTop w:val="0"/>
                  <w:marBottom w:val="0"/>
                  <w:divBdr>
                    <w:top w:val="single" w:sz="2" w:space="0" w:color="333333"/>
                    <w:left w:val="single" w:sz="2" w:space="7" w:color="333333"/>
                    <w:bottom w:val="single" w:sz="2" w:space="0" w:color="333333"/>
                    <w:right w:val="single" w:sz="2" w:space="0" w:color="333333"/>
                  </w:divBdr>
                  <w:divsChild>
                    <w:div w:id="1115247918">
                      <w:marLeft w:val="0"/>
                      <w:marRight w:val="0"/>
                      <w:marTop w:val="0"/>
                      <w:marBottom w:val="0"/>
                      <w:divBdr>
                        <w:top w:val="single" w:sz="2" w:space="0" w:color="333333"/>
                        <w:left w:val="single" w:sz="2" w:space="0" w:color="333333"/>
                        <w:bottom w:val="single" w:sz="2" w:space="0" w:color="333333"/>
                        <w:right w:val="single" w:sz="2" w:space="0" w:color="333333"/>
                      </w:divBdr>
                    </w:div>
                  </w:divsChild>
                </w:div>
              </w:divsChild>
            </w:div>
          </w:divsChild>
        </w:div>
      </w:divsChild>
    </w:div>
    <w:div w:id="2068913518">
      <w:bodyDiv w:val="1"/>
      <w:marLeft w:val="0"/>
      <w:marRight w:val="0"/>
      <w:marTop w:val="0"/>
      <w:marBottom w:val="0"/>
      <w:divBdr>
        <w:top w:val="none" w:sz="0" w:space="0" w:color="auto"/>
        <w:left w:val="none" w:sz="0" w:space="0" w:color="auto"/>
        <w:bottom w:val="none" w:sz="0" w:space="0" w:color="auto"/>
        <w:right w:val="none" w:sz="0" w:space="0" w:color="auto"/>
      </w:divBdr>
      <w:divsChild>
        <w:div w:id="1397240758">
          <w:marLeft w:val="0"/>
          <w:marRight w:val="0"/>
          <w:marTop w:val="0"/>
          <w:marBottom w:val="0"/>
          <w:divBdr>
            <w:top w:val="none" w:sz="0" w:space="0" w:color="auto"/>
            <w:left w:val="none" w:sz="0" w:space="0" w:color="auto"/>
            <w:bottom w:val="none" w:sz="0" w:space="0" w:color="auto"/>
            <w:right w:val="none" w:sz="0" w:space="0" w:color="auto"/>
          </w:divBdr>
        </w:div>
        <w:div w:id="1745058477">
          <w:marLeft w:val="0"/>
          <w:marRight w:val="0"/>
          <w:marTop w:val="0"/>
          <w:marBottom w:val="0"/>
          <w:divBdr>
            <w:top w:val="none" w:sz="0" w:space="0" w:color="auto"/>
            <w:left w:val="none" w:sz="0" w:space="0" w:color="auto"/>
            <w:bottom w:val="none" w:sz="0" w:space="0" w:color="auto"/>
            <w:right w:val="none" w:sz="0" w:space="0" w:color="auto"/>
          </w:divBdr>
          <w:divsChild>
            <w:div w:id="83579195">
              <w:marLeft w:val="0"/>
              <w:marRight w:val="0"/>
              <w:marTop w:val="0"/>
              <w:marBottom w:val="0"/>
              <w:divBdr>
                <w:top w:val="none" w:sz="0" w:space="0" w:color="auto"/>
                <w:left w:val="none" w:sz="0" w:space="0" w:color="auto"/>
                <w:bottom w:val="none" w:sz="0" w:space="0" w:color="auto"/>
                <w:right w:val="none" w:sz="0" w:space="0" w:color="auto"/>
              </w:divBdr>
              <w:divsChild>
                <w:div w:id="183048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kelev-sagol.com/copy-of-dog-walking-%D7%98%D7%99%D7%95%D7%9C%D7%99-%D7%9B%D7%9C%D7%91%D7%99%D7%9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1594</Words>
  <Characters>7974</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Aviv Lazar, Adv.</dc:creator>
  <cp:keywords/>
  <dc:description/>
  <cp:lastModifiedBy>רואי תיבון</cp:lastModifiedBy>
  <cp:revision>3</cp:revision>
  <cp:lastPrinted>2023-06-06T15:04:00Z</cp:lastPrinted>
  <dcterms:created xsi:type="dcterms:W3CDTF">2023-06-21T12:32:00Z</dcterms:created>
  <dcterms:modified xsi:type="dcterms:W3CDTF">2023-06-21T12:35:00Z</dcterms:modified>
</cp:coreProperties>
</file>